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B808A" w14:textId="77777777" w:rsidR="00276649" w:rsidRPr="00AA6CD9" w:rsidRDefault="002766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en-US"/>
        </w:rPr>
      </w:pPr>
    </w:p>
    <w:tbl>
      <w:tblPr>
        <w:tblStyle w:val="a5"/>
        <w:tblW w:w="963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019"/>
        <w:gridCol w:w="3570"/>
        <w:gridCol w:w="4048"/>
      </w:tblGrid>
      <w:tr w:rsidR="00276649" w14:paraId="6843EB7D" w14:textId="77777777" w:rsidTr="006D1BAA">
        <w:trPr>
          <w:trHeight w:val="3504"/>
        </w:trPr>
        <w:tc>
          <w:tcPr>
            <w:tcW w:w="2019" w:type="dxa"/>
          </w:tcPr>
          <w:p w14:paraId="02CEE7E8" w14:textId="77777777" w:rsidR="00276649" w:rsidRDefault="00276649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570" w:type="dxa"/>
          </w:tcPr>
          <w:p w14:paraId="56A3647B" w14:textId="77777777" w:rsidR="00276649" w:rsidRDefault="00C90DB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4048" w:type="dxa"/>
          </w:tcPr>
          <w:p w14:paraId="5552A6AC" w14:textId="77777777" w:rsidR="00276649" w:rsidRDefault="00276649">
            <w:pPr>
              <w:spacing w:line="276" w:lineRule="auto"/>
              <w:rPr>
                <w:sz w:val="28"/>
                <w:szCs w:val="28"/>
              </w:rPr>
            </w:pPr>
          </w:p>
          <w:p w14:paraId="5ED0F9DC" w14:textId="77777777" w:rsidR="00276649" w:rsidRDefault="00276649">
            <w:pPr>
              <w:spacing w:line="276" w:lineRule="auto"/>
              <w:rPr>
                <w:b/>
              </w:rPr>
            </w:pPr>
          </w:p>
          <w:p w14:paraId="120E63E9" w14:textId="77777777" w:rsidR="00276649" w:rsidRDefault="00276649">
            <w:pPr>
              <w:spacing w:line="276" w:lineRule="auto"/>
              <w:rPr>
                <w:b/>
              </w:rPr>
            </w:pPr>
          </w:p>
          <w:p w14:paraId="4D1BA634" w14:textId="67D60DD6" w:rsidR="00276649" w:rsidRDefault="00C90DBB">
            <w:pPr>
              <w:spacing w:line="276" w:lineRule="auto"/>
              <w:rPr>
                <w:b/>
              </w:rPr>
            </w:pPr>
            <w:r>
              <w:rPr>
                <w:b/>
              </w:rPr>
              <w:t>УТВЕРЖДАЮ</w:t>
            </w:r>
          </w:p>
          <w:p w14:paraId="38C3FA73" w14:textId="77777777" w:rsidR="00276649" w:rsidRDefault="00C90DBB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Первый заместитель </w:t>
            </w:r>
          </w:p>
          <w:p w14:paraId="516BD449" w14:textId="77777777" w:rsidR="00276649" w:rsidRDefault="00C90DBB">
            <w:pPr>
              <w:spacing w:line="276" w:lineRule="auto"/>
              <w:rPr>
                <w:b/>
              </w:rPr>
            </w:pPr>
            <w:r>
              <w:rPr>
                <w:b/>
              </w:rPr>
              <w:t>Председателя правления</w:t>
            </w:r>
          </w:p>
          <w:p w14:paraId="30BBCB70" w14:textId="77777777" w:rsidR="00276649" w:rsidRDefault="00C90DBB">
            <w:pPr>
              <w:spacing w:line="276" w:lineRule="auto"/>
              <w:rPr>
                <w:b/>
              </w:rPr>
            </w:pPr>
            <w:r>
              <w:rPr>
                <w:b/>
              </w:rPr>
              <w:t>АО «UZBEKISTAN AIRWAYS»</w:t>
            </w:r>
          </w:p>
          <w:p w14:paraId="2F785624" w14:textId="3D437CBB" w:rsidR="00276649" w:rsidRDefault="00F1100B">
            <w:pPr>
              <w:spacing w:line="276" w:lineRule="auto"/>
              <w:rPr>
                <w:b/>
              </w:rPr>
            </w:pPr>
            <w:r>
              <w:rPr>
                <w:b/>
              </w:rPr>
              <w:t>Хусанов У.А</w:t>
            </w:r>
            <w:r w:rsidR="00346787">
              <w:rPr>
                <w:b/>
                <w:lang w:val="en-US"/>
              </w:rPr>
              <w:t>.</w:t>
            </w:r>
            <w:r>
              <w:rPr>
                <w:b/>
              </w:rPr>
              <w:br/>
              <w:t xml:space="preserve"> </w:t>
            </w:r>
            <w:r w:rsidR="00C90DBB">
              <w:rPr>
                <w:b/>
              </w:rPr>
              <w:t>«___» ______________ 2025 г.</w:t>
            </w:r>
          </w:p>
          <w:p w14:paraId="368D5D60" w14:textId="77777777" w:rsidR="00276649" w:rsidRDefault="00276649">
            <w:pPr>
              <w:spacing w:line="276" w:lineRule="auto"/>
            </w:pPr>
          </w:p>
        </w:tc>
      </w:tr>
      <w:tr w:rsidR="00276649" w14:paraId="01411B36" w14:textId="77777777" w:rsidTr="006D1BAA">
        <w:trPr>
          <w:trHeight w:val="1803"/>
        </w:trPr>
        <w:tc>
          <w:tcPr>
            <w:tcW w:w="9637" w:type="dxa"/>
            <w:gridSpan w:val="3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0ADFC6B" w14:textId="77777777" w:rsidR="00276649" w:rsidRDefault="00276649">
            <w:pPr>
              <w:spacing w:line="276" w:lineRule="auto"/>
              <w:rPr>
                <w:b/>
              </w:rPr>
            </w:pPr>
          </w:p>
          <w:p w14:paraId="7DB95ED2" w14:textId="77777777" w:rsidR="00276649" w:rsidRDefault="00276649">
            <w:pPr>
              <w:spacing w:line="276" w:lineRule="auto"/>
              <w:rPr>
                <w:b/>
              </w:rPr>
            </w:pPr>
          </w:p>
          <w:p w14:paraId="4B77A935" w14:textId="77777777" w:rsidR="00276649" w:rsidRDefault="00C90DBB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Техническое задание</w:t>
            </w:r>
          </w:p>
          <w:p w14:paraId="48A3271A" w14:textId="77777777" w:rsidR="00276649" w:rsidRDefault="0027664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14:paraId="361FE9E9" w14:textId="77777777" w:rsidR="00276649" w:rsidRDefault="00C90DB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32"/>
                <w:szCs w:val="32"/>
              </w:rPr>
              <w:t>на внедрение информационной системы управления взаимоотношениями с клиентами</w:t>
            </w:r>
          </w:p>
          <w:p w14:paraId="015D64D8" w14:textId="77777777" w:rsidR="00276649" w:rsidRDefault="00276649">
            <w:pPr>
              <w:spacing w:line="276" w:lineRule="auto"/>
              <w:jc w:val="center"/>
              <w:rPr>
                <w:b/>
              </w:rPr>
            </w:pPr>
          </w:p>
          <w:p w14:paraId="76F253BC" w14:textId="77777777" w:rsidR="00276649" w:rsidRDefault="00276649">
            <w:pPr>
              <w:spacing w:line="276" w:lineRule="auto"/>
              <w:jc w:val="center"/>
              <w:rPr>
                <w:b/>
              </w:rPr>
            </w:pPr>
          </w:p>
          <w:p w14:paraId="49834603" w14:textId="77777777" w:rsidR="00276649" w:rsidRDefault="00276649">
            <w:pPr>
              <w:spacing w:line="276" w:lineRule="auto"/>
              <w:jc w:val="center"/>
              <w:rPr>
                <w:b/>
              </w:rPr>
            </w:pPr>
          </w:p>
          <w:p w14:paraId="4C21CA10" w14:textId="77777777" w:rsidR="00276649" w:rsidRDefault="00C90DB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на ___ листах</w:t>
            </w:r>
          </w:p>
          <w:p w14:paraId="4751B402" w14:textId="77777777" w:rsidR="00835648" w:rsidRDefault="00835648">
            <w:pPr>
              <w:spacing w:line="276" w:lineRule="auto"/>
              <w:jc w:val="center"/>
              <w:rPr>
                <w:b/>
              </w:rPr>
            </w:pPr>
          </w:p>
          <w:p w14:paraId="247395A8" w14:textId="77777777" w:rsidR="00276649" w:rsidRDefault="00C90DB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действует с «____» _______________ 2025г.</w:t>
            </w:r>
          </w:p>
        </w:tc>
      </w:tr>
      <w:tr w:rsidR="00276649" w14:paraId="4ACC3776" w14:textId="77777777" w:rsidTr="006D1BAA">
        <w:trPr>
          <w:trHeight w:val="4942"/>
        </w:trPr>
        <w:tc>
          <w:tcPr>
            <w:tcW w:w="9637" w:type="dxa"/>
            <w:gridSpan w:val="3"/>
          </w:tcPr>
          <w:p w14:paraId="39BD9D8A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3A519672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67055426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527A339C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351AC08A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5E5931F1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1EDDD327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3EFA4886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22BD0FDA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4A15E97F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45AB9C08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638DB226" w14:textId="77777777" w:rsidR="00835648" w:rsidRDefault="00835648" w:rsidP="00835648">
            <w:pPr>
              <w:spacing w:line="276" w:lineRule="auto"/>
              <w:rPr>
                <w:b/>
              </w:rPr>
            </w:pPr>
          </w:p>
          <w:p w14:paraId="4DF85470" w14:textId="77777777" w:rsidR="00276649" w:rsidRDefault="00C90DBB" w:rsidP="008356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Ташкент – 2025</w:t>
            </w:r>
          </w:p>
        </w:tc>
      </w:tr>
    </w:tbl>
    <w:p w14:paraId="17787D7D" w14:textId="77777777" w:rsidR="00276649" w:rsidRDefault="00C90DBB">
      <w:pPr>
        <w:spacing w:line="276" w:lineRule="auto"/>
        <w:rPr>
          <w:b/>
          <w:sz w:val="28"/>
          <w:szCs w:val="28"/>
        </w:rPr>
      </w:pPr>
      <w:bookmarkStart w:id="0" w:name="_6573icqd8n4j" w:colFirst="0" w:colLast="0"/>
      <w:bookmarkEnd w:id="0"/>
      <w:r>
        <w:rPr>
          <w:b/>
          <w:sz w:val="28"/>
          <w:szCs w:val="28"/>
        </w:rPr>
        <w:lastRenderedPageBreak/>
        <w:t>Сокращения и определения</w:t>
      </w:r>
    </w:p>
    <w:p w14:paraId="0472F32A" w14:textId="77777777" w:rsidR="00276649" w:rsidRDefault="00276649">
      <w:pPr>
        <w:spacing w:line="276" w:lineRule="auto"/>
        <w:rPr>
          <w:b/>
        </w:rPr>
      </w:pPr>
    </w:p>
    <w:tbl>
      <w:tblPr>
        <w:tblStyle w:val="a6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7650"/>
      </w:tblGrid>
      <w:tr w:rsidR="00276649" w14:paraId="69AFD4D7" w14:textId="77777777" w:rsidTr="006D1BAA">
        <w:trPr>
          <w:trHeight w:val="385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48E74210" w14:textId="77777777" w:rsidR="00276649" w:rsidRDefault="00C90DBB">
            <w:pPr>
              <w:spacing w:line="276" w:lineRule="auto"/>
            </w:pPr>
            <w:r>
              <w:rPr>
                <w:b/>
              </w:rPr>
              <w:t>Сокращение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6ADE354E" w14:textId="77777777" w:rsidR="00276649" w:rsidRDefault="00C90DBB">
            <w:pPr>
              <w:spacing w:line="276" w:lineRule="auto"/>
            </w:pPr>
            <w:r>
              <w:rPr>
                <w:b/>
                <w:color w:val="000000"/>
              </w:rPr>
              <w:t>Определение</w:t>
            </w:r>
          </w:p>
        </w:tc>
      </w:tr>
      <w:tr w:rsidR="00276649" w14:paraId="78E2C5A2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51E57" w14:textId="77777777" w:rsidR="00276649" w:rsidRDefault="00C90DBB">
            <w:pPr>
              <w:spacing w:line="276" w:lineRule="auto"/>
            </w:pPr>
            <w:r>
              <w:t>КХД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A81A" w14:textId="77777777" w:rsidR="00276649" w:rsidRDefault="00C90DBB">
            <w:pPr>
              <w:spacing w:line="276" w:lineRule="auto"/>
            </w:pPr>
            <w:r>
              <w:t>Корпоративное хранилище данных</w:t>
            </w:r>
          </w:p>
        </w:tc>
      </w:tr>
      <w:tr w:rsidR="00276649" w14:paraId="42E84391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4D00A" w14:textId="77777777" w:rsidR="00276649" w:rsidRDefault="00C90DBB">
            <w:pPr>
              <w:spacing w:line="276" w:lineRule="auto"/>
            </w:pPr>
            <w:r>
              <w:t>BI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DD098" w14:textId="77777777" w:rsidR="00276649" w:rsidRDefault="00C90DBB">
            <w:pPr>
              <w:spacing w:line="276" w:lineRule="auto"/>
            </w:pPr>
            <w:r>
              <w:t>Бизнес-аналитика</w:t>
            </w:r>
          </w:p>
        </w:tc>
      </w:tr>
      <w:tr w:rsidR="00276649" w14:paraId="5D084AFA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4DE2D" w14:textId="77777777" w:rsidR="00276649" w:rsidRDefault="00C90DBB">
            <w:pPr>
              <w:spacing w:line="276" w:lineRule="auto"/>
            </w:pPr>
            <w:r>
              <w:t>CRM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C4FA6" w14:textId="77777777" w:rsidR="00276649" w:rsidRDefault="00C90DBB">
            <w:pPr>
              <w:spacing w:line="276" w:lineRule="auto"/>
            </w:pPr>
            <w:r>
              <w:t xml:space="preserve">Customer </w:t>
            </w:r>
            <w:proofErr w:type="spellStart"/>
            <w:r>
              <w:t>Relationship</w:t>
            </w:r>
            <w:proofErr w:type="spellEnd"/>
            <w:r>
              <w:t xml:space="preserve"> Management</w:t>
            </w:r>
          </w:p>
        </w:tc>
      </w:tr>
      <w:tr w:rsidR="00276649" w14:paraId="0E2C68DD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13117" w14:textId="77777777" w:rsidR="00276649" w:rsidRDefault="00C90DBB">
            <w:pPr>
              <w:spacing w:line="276" w:lineRule="auto"/>
            </w:pPr>
            <w:r>
              <w:t>ESB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4F1C8" w14:textId="77777777" w:rsidR="00276649" w:rsidRDefault="00C90DBB">
            <w:pPr>
              <w:spacing w:line="276" w:lineRule="auto"/>
            </w:pPr>
            <w:r>
              <w:t xml:space="preserve">Enterprise Service </w:t>
            </w:r>
            <w:proofErr w:type="spellStart"/>
            <w:r>
              <w:t>Bus</w:t>
            </w:r>
            <w:proofErr w:type="spellEnd"/>
          </w:p>
        </w:tc>
      </w:tr>
      <w:tr w:rsidR="00276649" w14:paraId="0D967A6E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FACA4" w14:textId="77777777" w:rsidR="00276649" w:rsidRDefault="00C90DBB">
            <w:pPr>
              <w:spacing w:line="276" w:lineRule="auto"/>
            </w:pPr>
            <w:r>
              <w:t>BPM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FEEC" w14:textId="77777777" w:rsidR="00276649" w:rsidRDefault="00C90DBB">
            <w:pPr>
              <w:spacing w:line="276" w:lineRule="auto"/>
            </w:pPr>
            <w:r>
              <w:t>Система управления бизнес-процессами</w:t>
            </w:r>
          </w:p>
        </w:tc>
      </w:tr>
      <w:tr w:rsidR="00276649" w14:paraId="05DC5EF5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8781" w14:textId="77777777" w:rsidR="00276649" w:rsidRDefault="00C90DBB">
            <w:pPr>
              <w:spacing w:line="276" w:lineRule="auto"/>
            </w:pPr>
            <w:r>
              <w:t>KPI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24CE3" w14:textId="77777777" w:rsidR="00276649" w:rsidRDefault="00C90DBB">
            <w:pPr>
              <w:spacing w:line="276" w:lineRule="auto"/>
            </w:pPr>
            <w:r>
              <w:t xml:space="preserve">Key Performance </w:t>
            </w:r>
            <w:proofErr w:type="spellStart"/>
            <w:r>
              <w:t>Indicator</w:t>
            </w:r>
            <w:proofErr w:type="spellEnd"/>
            <w:r>
              <w:t xml:space="preserve"> – ключевой показатель эффективности, отражающий реальные количественные показатели достижения целей</w:t>
            </w:r>
          </w:p>
        </w:tc>
      </w:tr>
      <w:tr w:rsidR="00276649" w14:paraId="7584351C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3A335" w14:textId="77777777" w:rsidR="00276649" w:rsidRDefault="00C90DBB">
            <w:pPr>
              <w:spacing w:line="276" w:lineRule="auto"/>
            </w:pPr>
            <w:r>
              <w:t>ЭДО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93006" w14:textId="77777777" w:rsidR="00276649" w:rsidRDefault="00C90DBB">
            <w:pPr>
              <w:spacing w:line="276" w:lineRule="auto"/>
            </w:pPr>
            <w:r>
              <w:t>Электронный документооборот</w:t>
            </w:r>
          </w:p>
        </w:tc>
      </w:tr>
      <w:tr w:rsidR="00276649" w14:paraId="17B0214E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78B1" w14:textId="77777777" w:rsidR="00276649" w:rsidRDefault="00C90DBB">
            <w:pPr>
              <w:spacing w:line="276" w:lineRule="auto"/>
            </w:pPr>
            <w:proofErr w:type="spellStart"/>
            <w:r>
              <w:t>Lead</w:t>
            </w:r>
            <w:proofErr w:type="spellEnd"/>
            <w:r>
              <w:t xml:space="preserve"> (</w:t>
            </w:r>
            <w:proofErr w:type="spellStart"/>
            <w:r>
              <w:t>лид</w:t>
            </w:r>
            <w:proofErr w:type="spellEnd"/>
            <w:r>
              <w:t>)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1283" w14:textId="77777777" w:rsidR="00276649" w:rsidRDefault="00C90DBB">
            <w:pPr>
              <w:spacing w:line="276" w:lineRule="auto"/>
            </w:pPr>
            <w:r>
              <w:t>Потенциальный клиент, тем или иным образом отреагировавший на маркетинговую компанию</w:t>
            </w:r>
          </w:p>
        </w:tc>
      </w:tr>
      <w:tr w:rsidR="00276649" w14:paraId="3D69D22E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A6E86" w14:textId="77777777" w:rsidR="00276649" w:rsidRDefault="00C90DBB">
            <w:pPr>
              <w:spacing w:line="276" w:lineRule="auto"/>
            </w:pPr>
            <w:r>
              <w:t>Check-in визит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EE591" w14:textId="77777777" w:rsidR="00276649" w:rsidRDefault="00C90DBB">
            <w:pPr>
              <w:spacing w:line="276" w:lineRule="auto"/>
            </w:pPr>
            <w:r>
              <w:t xml:space="preserve">Посещение </w:t>
            </w:r>
            <w:proofErr w:type="spellStart"/>
            <w:r>
              <w:t>web</w:t>
            </w:r>
            <w:proofErr w:type="spellEnd"/>
            <w:r>
              <w:t>-сайта клиентом с прохождением регистрации;</w:t>
            </w:r>
          </w:p>
        </w:tc>
      </w:tr>
      <w:tr w:rsidR="00276649" w14:paraId="54BA2972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0F4C5" w14:textId="77777777" w:rsidR="00276649" w:rsidRDefault="00C90DBB">
            <w:pPr>
              <w:spacing w:line="276" w:lineRule="auto"/>
            </w:pPr>
            <w:r>
              <w:t>КЦ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AFD09" w14:textId="77777777" w:rsidR="00276649" w:rsidRDefault="00C90DBB">
            <w:pPr>
              <w:spacing w:line="276" w:lineRule="auto"/>
            </w:pPr>
            <w:r>
              <w:t>Контактный центр Заказчика</w:t>
            </w:r>
          </w:p>
        </w:tc>
      </w:tr>
      <w:tr w:rsidR="00276649" w14:paraId="29E96C3E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4D8D4" w14:textId="77777777" w:rsidR="00276649" w:rsidRDefault="00C90DBB">
            <w:pPr>
              <w:spacing w:line="276" w:lineRule="auto"/>
            </w:pPr>
            <w:r>
              <w:t>IP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EB65" w14:textId="77777777" w:rsidR="00276649" w:rsidRDefault="00C90DBB">
            <w:pPr>
              <w:spacing w:line="276" w:lineRule="auto"/>
            </w:pPr>
            <w:r>
              <w:t>Internet Protocol – Маршрутизируемый сетевой протокол</w:t>
            </w:r>
          </w:p>
        </w:tc>
      </w:tr>
      <w:tr w:rsidR="00276649" w14:paraId="045CF669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A4563" w14:textId="77777777" w:rsidR="00276649" w:rsidRDefault="00C90DBB">
            <w:pPr>
              <w:spacing w:line="276" w:lineRule="auto"/>
            </w:pPr>
            <w:r>
              <w:t>RH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4D005" w14:textId="77777777" w:rsidR="00276649" w:rsidRDefault="00C90DBB">
            <w:pPr>
              <w:spacing w:line="276" w:lineRule="auto"/>
            </w:pPr>
            <w:r>
              <w:t>Руководящий документ</w:t>
            </w:r>
          </w:p>
        </w:tc>
      </w:tr>
      <w:tr w:rsidR="00276649" w14:paraId="1A1C0144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5BC29" w14:textId="77777777" w:rsidR="00276649" w:rsidRDefault="00C90DBB">
            <w:pPr>
              <w:spacing w:line="276" w:lineRule="auto"/>
            </w:pPr>
            <w:proofErr w:type="spellStart"/>
            <w:r>
              <w:t>O’z</w:t>
            </w:r>
            <w:proofErr w:type="spellEnd"/>
            <w:r>
              <w:t xml:space="preserve"> </w:t>
            </w:r>
            <w:proofErr w:type="spellStart"/>
            <w:r>
              <w:t>DSt</w:t>
            </w:r>
            <w:proofErr w:type="spellEnd"/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05C91" w14:textId="77777777" w:rsidR="00276649" w:rsidRDefault="00C90DBB">
            <w:pPr>
              <w:spacing w:line="276" w:lineRule="auto"/>
            </w:pPr>
            <w:r>
              <w:t>Государственный стандарт Республики Узбекистан</w:t>
            </w:r>
          </w:p>
        </w:tc>
      </w:tr>
      <w:tr w:rsidR="00276649" w14:paraId="76E78034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95855" w14:textId="77777777" w:rsidR="00276649" w:rsidRDefault="00C90DBB">
            <w:pPr>
              <w:spacing w:line="276" w:lineRule="auto"/>
            </w:pPr>
            <w:r>
              <w:t>БД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6E8B6C" w14:textId="77777777" w:rsidR="00276649" w:rsidRDefault="00C90DBB">
            <w:pPr>
              <w:spacing w:line="276" w:lineRule="auto"/>
            </w:pPr>
            <w:r>
              <w:t>База данных</w:t>
            </w:r>
          </w:p>
        </w:tc>
      </w:tr>
      <w:tr w:rsidR="00276649" w14:paraId="3C60B68D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E4028" w14:textId="77777777" w:rsidR="00276649" w:rsidRDefault="00C90DBB">
            <w:pPr>
              <w:spacing w:line="276" w:lineRule="auto"/>
            </w:pPr>
            <w:r>
              <w:t xml:space="preserve">ГОСТ 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FC59" w14:textId="77777777" w:rsidR="00276649" w:rsidRDefault="00C90DBB">
            <w:pPr>
              <w:spacing w:line="276" w:lineRule="auto"/>
            </w:pPr>
            <w:r>
              <w:t xml:space="preserve">Государственный стандарт </w:t>
            </w:r>
          </w:p>
        </w:tc>
      </w:tr>
      <w:tr w:rsidR="00B85F2A" w14:paraId="47FBC940" w14:textId="77777777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81F5B" w14:textId="77777777" w:rsidR="00B85F2A" w:rsidRDefault="00B85F2A">
            <w:pPr>
              <w:spacing w:line="276" w:lineRule="auto"/>
            </w:pPr>
            <w:r>
              <w:t>ПЭВМ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7C1A0" w14:textId="77777777" w:rsidR="00B85F2A" w:rsidRDefault="00B85F2A">
            <w:pPr>
              <w:spacing w:line="276" w:lineRule="auto"/>
            </w:pPr>
            <w:r>
              <w:t>Персональная электронная вычислительная машина (рабочая станция)</w:t>
            </w:r>
          </w:p>
        </w:tc>
      </w:tr>
      <w:tr w:rsidR="00276649" w14:paraId="6DF0DCF5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489F2" w14:textId="77777777" w:rsidR="00276649" w:rsidRDefault="00C90DBB">
            <w:pPr>
              <w:spacing w:line="276" w:lineRule="auto"/>
            </w:pPr>
            <w:r>
              <w:t>ИСО/МЭК (ISO/IEC)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CDFC2" w14:textId="77777777" w:rsidR="00276649" w:rsidRDefault="00C90DBB">
            <w:pPr>
              <w:spacing w:line="276" w:lineRule="auto"/>
            </w:pPr>
            <w:r>
              <w:t>Международный стандарт</w:t>
            </w:r>
          </w:p>
        </w:tc>
      </w:tr>
      <w:tr w:rsidR="00276649" w14:paraId="1A964E61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987C8" w14:textId="77777777" w:rsidR="00276649" w:rsidRDefault="00C90DBB">
            <w:pPr>
              <w:spacing w:line="276" w:lineRule="auto"/>
            </w:pPr>
            <w:r>
              <w:t>ЛВС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BAE956" w14:textId="77777777" w:rsidR="00276649" w:rsidRDefault="00C90DBB">
            <w:pPr>
              <w:spacing w:line="276" w:lineRule="auto"/>
            </w:pPr>
            <w:r>
              <w:t>Локально-вычислительная сеть</w:t>
            </w:r>
          </w:p>
        </w:tc>
      </w:tr>
      <w:tr w:rsidR="00276649" w14:paraId="47A628AF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99351" w14:textId="77777777" w:rsidR="00276649" w:rsidRDefault="00C90DBB">
            <w:pPr>
              <w:spacing w:line="276" w:lineRule="auto"/>
            </w:pPr>
            <w:r>
              <w:t>ОС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5471F" w14:textId="77777777" w:rsidR="00276649" w:rsidRDefault="00C90DBB">
            <w:pPr>
              <w:spacing w:line="276" w:lineRule="auto"/>
            </w:pPr>
            <w:r>
              <w:t>Операционная система</w:t>
            </w:r>
          </w:p>
        </w:tc>
      </w:tr>
      <w:tr w:rsidR="00276649" w14:paraId="32CB43AD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392CC" w14:textId="77777777" w:rsidR="00276649" w:rsidRDefault="00C90DBB">
            <w:pPr>
              <w:spacing w:line="276" w:lineRule="auto"/>
            </w:pPr>
            <w:r>
              <w:t>ПК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D3720E" w14:textId="77777777" w:rsidR="00276649" w:rsidRDefault="00C90DBB">
            <w:pPr>
              <w:spacing w:line="276" w:lineRule="auto"/>
            </w:pPr>
            <w:r>
              <w:t>Персональный компьютер</w:t>
            </w:r>
          </w:p>
        </w:tc>
      </w:tr>
      <w:tr w:rsidR="00276649" w14:paraId="10A09FE6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00D5A" w14:textId="77777777" w:rsidR="00276649" w:rsidRDefault="00C90DBB">
            <w:pPr>
              <w:spacing w:line="276" w:lineRule="auto"/>
            </w:pPr>
            <w:r>
              <w:t>ИТ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D16CE" w14:textId="77777777" w:rsidR="00276649" w:rsidRDefault="00C90DBB">
            <w:pPr>
              <w:spacing w:line="276" w:lineRule="auto"/>
            </w:pPr>
            <w:r>
              <w:t>Информационные технологии</w:t>
            </w:r>
          </w:p>
        </w:tc>
      </w:tr>
      <w:tr w:rsidR="00276649" w14:paraId="79FFB769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303D5" w14:textId="77777777" w:rsidR="00276649" w:rsidRDefault="00C90DBB">
            <w:pPr>
              <w:spacing w:line="276" w:lineRule="auto"/>
            </w:pPr>
            <w:r>
              <w:t>ИС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F4F2" w14:textId="77777777" w:rsidR="00276649" w:rsidRDefault="00C90DBB">
            <w:pPr>
              <w:spacing w:line="276" w:lineRule="auto"/>
            </w:pPr>
            <w:r>
              <w:t>Информационная система</w:t>
            </w:r>
          </w:p>
        </w:tc>
      </w:tr>
      <w:tr w:rsidR="00276649" w14:paraId="7E7A9062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C2CA1" w14:textId="77777777" w:rsidR="00276649" w:rsidRDefault="00C90DBB">
            <w:pPr>
              <w:spacing w:line="276" w:lineRule="auto"/>
            </w:pPr>
            <w:r>
              <w:t>КС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9157F" w14:textId="77777777" w:rsidR="00276649" w:rsidRDefault="00C90DBB">
            <w:pPr>
              <w:spacing w:line="276" w:lineRule="auto"/>
            </w:pPr>
            <w:r>
              <w:t>Корпоративная сеть</w:t>
            </w:r>
          </w:p>
        </w:tc>
      </w:tr>
      <w:tr w:rsidR="00276649" w14:paraId="7F520EA5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0B58" w14:textId="77777777" w:rsidR="00276649" w:rsidRDefault="00C90DBB">
            <w:pPr>
              <w:spacing w:line="276" w:lineRule="auto"/>
            </w:pPr>
            <w:r>
              <w:t>ПАК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9FFAB" w14:textId="77777777" w:rsidR="00276649" w:rsidRDefault="00C90DBB">
            <w:pPr>
              <w:spacing w:line="276" w:lineRule="auto"/>
            </w:pPr>
            <w:r>
              <w:t>Программно-аппаратный комплекс</w:t>
            </w:r>
          </w:p>
        </w:tc>
      </w:tr>
      <w:tr w:rsidR="00276649" w14:paraId="6A3D058B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8D3BE" w14:textId="77777777" w:rsidR="00276649" w:rsidRDefault="00C90DBB">
            <w:pPr>
              <w:spacing w:line="276" w:lineRule="auto"/>
            </w:pPr>
            <w:r>
              <w:t>ПО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FE6FC" w14:textId="77777777" w:rsidR="00276649" w:rsidRDefault="00C90DBB">
            <w:pPr>
              <w:spacing w:line="276" w:lineRule="auto"/>
            </w:pPr>
            <w:r>
              <w:t>Программное обеспечение</w:t>
            </w:r>
          </w:p>
        </w:tc>
      </w:tr>
      <w:tr w:rsidR="00276649" w14:paraId="18533624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AA7F2" w14:textId="77777777" w:rsidR="00276649" w:rsidRDefault="00C90DBB">
            <w:pPr>
              <w:spacing w:line="276" w:lineRule="auto"/>
            </w:pPr>
            <w:r>
              <w:t>ТЗ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9D1D2" w14:textId="77777777" w:rsidR="00276649" w:rsidRDefault="00C90DBB">
            <w:pPr>
              <w:spacing w:line="276" w:lineRule="auto"/>
            </w:pPr>
            <w:r>
              <w:t>Техническое задание</w:t>
            </w:r>
          </w:p>
        </w:tc>
      </w:tr>
      <w:tr w:rsidR="00276649" w14:paraId="618CA6E9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0B62E" w14:textId="77777777" w:rsidR="00276649" w:rsidRDefault="00C90DBB">
            <w:pPr>
              <w:spacing w:line="276" w:lineRule="auto"/>
            </w:pPr>
            <w:r>
              <w:t>ТУ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9D7E7" w14:textId="77777777" w:rsidR="00276649" w:rsidRDefault="00C90DBB">
            <w:pPr>
              <w:spacing w:line="276" w:lineRule="auto"/>
            </w:pPr>
            <w:r>
              <w:t>Технические условия</w:t>
            </w:r>
          </w:p>
        </w:tc>
      </w:tr>
      <w:tr w:rsidR="00276649" w14:paraId="15A9F016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C2B5B" w14:textId="77777777" w:rsidR="00276649" w:rsidRDefault="00C90DBB">
            <w:pPr>
              <w:spacing w:line="276" w:lineRule="auto"/>
            </w:pPr>
            <w:r>
              <w:t>СУБД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845C8" w14:textId="77777777" w:rsidR="00276649" w:rsidRDefault="00C90DBB">
            <w:pPr>
              <w:spacing w:line="276" w:lineRule="auto"/>
            </w:pPr>
            <w:r>
              <w:t>Система управления базами данных</w:t>
            </w:r>
          </w:p>
        </w:tc>
      </w:tr>
      <w:tr w:rsidR="00276649" w14:paraId="1BFB8726" w14:textId="77777777" w:rsidTr="006D1BAA">
        <w:trPr>
          <w:trHeight w:val="20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3B15" w14:textId="77777777" w:rsidR="00276649" w:rsidRDefault="00C90DBB">
            <w:pPr>
              <w:spacing w:line="276" w:lineRule="auto"/>
            </w:pPr>
            <w:r>
              <w:t>СПО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36C38" w14:textId="77777777" w:rsidR="00276649" w:rsidRDefault="00C90DBB">
            <w:pPr>
              <w:spacing w:line="276" w:lineRule="auto"/>
            </w:pPr>
            <w:r>
              <w:t>Специальное программное обеспечение</w:t>
            </w:r>
          </w:p>
        </w:tc>
      </w:tr>
    </w:tbl>
    <w:p w14:paraId="1B7C7860" w14:textId="77777777" w:rsidR="00276649" w:rsidRDefault="00276649">
      <w:pPr>
        <w:spacing w:line="276" w:lineRule="auto"/>
      </w:pPr>
    </w:p>
    <w:p w14:paraId="1122BDDD" w14:textId="77777777" w:rsidR="00276649" w:rsidRDefault="00C90DBB">
      <w:pPr>
        <w:spacing w:line="276" w:lineRule="auto"/>
        <w:rPr>
          <w:b/>
          <w:sz w:val="28"/>
          <w:szCs w:val="28"/>
        </w:rPr>
      </w:pPr>
      <w:bookmarkStart w:id="1" w:name="_1z0py69lt321" w:colFirst="0" w:colLast="0"/>
      <w:bookmarkEnd w:id="1"/>
      <w:r>
        <w:br w:type="page"/>
      </w:r>
    </w:p>
    <w:p w14:paraId="7CDA8998" w14:textId="77777777" w:rsidR="00276649" w:rsidRDefault="00C90DBB">
      <w:pPr>
        <w:spacing w:line="276" w:lineRule="auto"/>
        <w:rPr>
          <w:b/>
        </w:rPr>
      </w:pPr>
      <w:r>
        <w:lastRenderedPageBreak/>
        <w:t>Термины и определения</w:t>
      </w:r>
    </w:p>
    <w:p w14:paraId="66DD82E7" w14:textId="77777777" w:rsidR="00276649" w:rsidRDefault="00276649">
      <w:pPr>
        <w:spacing w:line="276" w:lineRule="auto"/>
        <w:rPr>
          <w:b/>
        </w:rPr>
      </w:pPr>
    </w:p>
    <w:tbl>
      <w:tblPr>
        <w:tblStyle w:val="a7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478"/>
      </w:tblGrid>
      <w:tr w:rsidR="00276649" w14:paraId="185D8FF6" w14:textId="77777777" w:rsidTr="006D1BAA">
        <w:trPr>
          <w:trHeight w:val="38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5AF3CD54" w14:textId="77777777" w:rsidR="00276649" w:rsidRDefault="00C90DBB">
            <w:pPr>
              <w:spacing w:line="276" w:lineRule="auto"/>
            </w:pPr>
            <w:r>
              <w:rPr>
                <w:b/>
              </w:rPr>
              <w:t xml:space="preserve">Термин  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5619018E" w14:textId="77777777" w:rsidR="00276649" w:rsidRDefault="00C90DBB">
            <w:pPr>
              <w:spacing w:line="276" w:lineRule="auto"/>
            </w:pPr>
            <w:r>
              <w:rPr>
                <w:b/>
                <w:color w:val="000000"/>
              </w:rPr>
              <w:t>Определение</w:t>
            </w:r>
          </w:p>
        </w:tc>
      </w:tr>
      <w:tr w:rsidR="00276649" w14:paraId="2E5E2B2E" w14:textId="77777777" w:rsidTr="006D1BAA">
        <w:trPr>
          <w:trHeight w:val="1387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88F02" w14:textId="77777777" w:rsidR="00276649" w:rsidRDefault="00C90DBB">
            <w:pPr>
              <w:spacing w:line="276" w:lineRule="auto"/>
            </w:pPr>
            <w:proofErr w:type="spellStart"/>
            <w:r>
              <w:t>Омниканальные</w:t>
            </w:r>
            <w:proofErr w:type="spellEnd"/>
            <w:r>
              <w:t xml:space="preserve"> коммуникации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13DF" w14:textId="77777777" w:rsidR="00276649" w:rsidRDefault="00C90DBB">
            <w:pPr>
              <w:spacing w:line="276" w:lineRule="auto"/>
            </w:pPr>
            <w:r>
              <w:t>Это использование множества каналов связи с клиентами, объединенных одной системой, с целью создания непрерывности процесса и единой точки сбора и хранения информации о коммуникациях</w:t>
            </w:r>
          </w:p>
        </w:tc>
      </w:tr>
      <w:tr w:rsidR="00276649" w14:paraId="0F459509" w14:textId="77777777" w:rsidTr="006D1BAA">
        <w:trPr>
          <w:trHeight w:val="1123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3D07" w14:textId="77777777" w:rsidR="00276649" w:rsidRDefault="00C90DBB">
            <w:pPr>
              <w:spacing w:line="276" w:lineRule="auto"/>
            </w:pPr>
            <w:r>
              <w:t>Пользователь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3405" w14:textId="77777777" w:rsidR="00276649" w:rsidRDefault="00C90DBB">
            <w:pPr>
              <w:spacing w:line="276" w:lineRule="auto"/>
            </w:pPr>
            <w:r>
              <w:t>Сотрудник Заказчика и его филиалов, выполняющий свои функциональные обязанности по одному из внедряемых направлений CRM-системы</w:t>
            </w:r>
          </w:p>
        </w:tc>
      </w:tr>
      <w:tr w:rsidR="00276649" w14:paraId="632DAF38" w14:textId="77777777" w:rsidTr="006D1BAA">
        <w:trPr>
          <w:trHeight w:val="98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3F5A" w14:textId="77777777" w:rsidR="00276649" w:rsidRDefault="00C90DBB">
            <w:pPr>
              <w:spacing w:line="276" w:lineRule="auto"/>
            </w:pPr>
            <w:r>
              <w:t>Обслуживающий персонал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4BAC" w14:textId="77777777" w:rsidR="00276649" w:rsidRDefault="00C90DBB">
            <w:pPr>
              <w:spacing w:line="276" w:lineRule="auto"/>
            </w:pPr>
            <w:r>
              <w:t>Администраторы системы, обеспечивающие работоспособность CRM-системы и интеграций. Первая линия поддержки Заказчика</w:t>
            </w:r>
          </w:p>
        </w:tc>
      </w:tr>
      <w:tr w:rsidR="00276649" w14:paraId="4C934E0B" w14:textId="77777777" w:rsidTr="006D1BAA">
        <w:trPr>
          <w:trHeight w:val="126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D7D9" w14:textId="77777777" w:rsidR="00276649" w:rsidRDefault="00C90DBB">
            <w:pPr>
              <w:spacing w:line="276" w:lineRule="auto"/>
            </w:pPr>
            <w:r>
              <w:t>Ключевой пользователь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9E3C" w14:textId="77777777" w:rsidR="00276649" w:rsidRDefault="00C90DBB">
            <w:pPr>
              <w:spacing w:line="276" w:lineRule="auto"/>
            </w:pPr>
            <w:r>
              <w:t>Сотрудник Заказчика, обладающий максимальными компетенциями во внутренних процессах Заказчика, имеющий достаточный опыт и знания для последующей передачи знаний и поддержки пользователей</w:t>
            </w:r>
          </w:p>
        </w:tc>
      </w:tr>
      <w:tr w:rsidR="00276649" w14:paraId="20D66431" w14:textId="77777777" w:rsidTr="006D1BAA">
        <w:trPr>
          <w:trHeight w:val="69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EB90" w14:textId="77777777" w:rsidR="00276649" w:rsidRDefault="00C90DBB">
            <w:pPr>
              <w:spacing w:line="276" w:lineRule="auto"/>
            </w:pPr>
            <w:r>
              <w:t>Авиакомпания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DEE9" w14:textId="77777777" w:rsidR="00276649" w:rsidRDefault="00C90DBB">
            <w:pPr>
              <w:spacing w:line="276" w:lineRule="auto"/>
            </w:pPr>
            <w:r>
              <w:t>АО “Uzbekistan Airways”</w:t>
            </w:r>
          </w:p>
        </w:tc>
      </w:tr>
    </w:tbl>
    <w:p w14:paraId="5BCE7395" w14:textId="77777777" w:rsidR="00276649" w:rsidRDefault="00276649">
      <w:pPr>
        <w:spacing w:line="276" w:lineRule="auto"/>
        <w:rPr>
          <w:b/>
        </w:rPr>
        <w:sectPr w:rsidR="00276649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851" w:right="851" w:bottom="851" w:left="1418" w:header="284" w:footer="708" w:gutter="0"/>
          <w:pgNumType w:start="1"/>
          <w:cols w:space="720"/>
          <w:titlePg/>
        </w:sectPr>
      </w:pPr>
    </w:p>
    <w:p w14:paraId="1A34F56C" w14:textId="77777777" w:rsidR="00276649" w:rsidRDefault="00C90DBB">
      <w:pPr>
        <w:spacing w:line="276" w:lineRule="auto"/>
        <w:rPr>
          <w:b/>
        </w:rPr>
      </w:pPr>
      <w:r>
        <w:rPr>
          <w:b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1362537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B7DEFC" w14:textId="77777777" w:rsidR="00D91168" w:rsidRPr="00325C6C" w:rsidRDefault="00D91168">
          <w:pPr>
            <w:pStyle w:val="affd"/>
            <w:rPr>
              <w:rFonts w:ascii="Times New Roman" w:hAnsi="Times New Roman" w:cs="Times New Roman"/>
              <w:color w:val="auto"/>
            </w:rPr>
          </w:pPr>
          <w:r w:rsidRPr="00325C6C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0FAB1F9E" w14:textId="62BA8EE4" w:rsidR="00660262" w:rsidRDefault="00D91168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473641" w:history="1">
            <w:r w:rsidR="00660262" w:rsidRPr="00595254">
              <w:rPr>
                <w:rStyle w:val="aff6"/>
              </w:rPr>
              <w:t>1.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>ОБЩИЕ СВЕДЕНИЯ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_Toc203473641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6</w:t>
            </w:r>
            <w:r w:rsidR="00660262">
              <w:rPr>
                <w:webHidden/>
              </w:rPr>
              <w:fldChar w:fldCharType="end"/>
            </w:r>
          </w:hyperlink>
        </w:p>
        <w:p w14:paraId="32E8A91F" w14:textId="0F2D805F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2" w:history="1">
            <w:r w:rsidR="00660262" w:rsidRPr="00595254">
              <w:rPr>
                <w:rStyle w:val="aff6"/>
                <w:b/>
                <w:noProof/>
              </w:rPr>
              <w:t xml:space="preserve">1.1. Полное наименование </w:t>
            </w:r>
            <w:r w:rsidR="00346787">
              <w:rPr>
                <w:rStyle w:val="aff6"/>
                <w:b/>
                <w:noProof/>
              </w:rPr>
              <w:t>С</w:t>
            </w:r>
            <w:r w:rsidR="00346787" w:rsidRPr="00595254">
              <w:rPr>
                <w:rStyle w:val="aff6"/>
                <w:b/>
                <w:noProof/>
              </w:rPr>
              <w:t xml:space="preserve">истемы </w:t>
            </w:r>
            <w:r w:rsidR="00660262" w:rsidRPr="00595254">
              <w:rPr>
                <w:rStyle w:val="aff6"/>
                <w:b/>
                <w:noProof/>
              </w:rPr>
              <w:t>и ее условное обозначение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_Toc203473642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22ACD0FF" w14:textId="73E60324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3" w:history="1">
            <w:r w:rsidR="00660262" w:rsidRPr="00595254">
              <w:rPr>
                <w:rStyle w:val="aff6"/>
                <w:b/>
                <w:noProof/>
              </w:rPr>
              <w:t>1.2.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 xml:space="preserve">Наименование организаций Заказчика и ключевые требования к интегратору </w:t>
            </w:r>
            <w:r w:rsidR="00346787">
              <w:rPr>
                <w:rStyle w:val="aff6"/>
                <w:b/>
                <w:noProof/>
              </w:rPr>
              <w:t>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_Toc203473643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ADA8C18" w14:textId="38F84374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4" w:history="1">
            <w:r w:rsidR="00660262" w:rsidRPr="00595254">
              <w:rPr>
                <w:rStyle w:val="aff6"/>
                <w:b/>
                <w:noProof/>
              </w:rPr>
              <w:t>1.3.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 xml:space="preserve">Основание для внедрения </w:t>
            </w:r>
            <w:r w:rsidR="00346787">
              <w:rPr>
                <w:rStyle w:val="aff6"/>
                <w:b/>
                <w:noProof/>
              </w:rPr>
              <w:t>С</w:t>
            </w:r>
            <w:r w:rsidR="00346787" w:rsidRPr="00595254">
              <w:rPr>
                <w:rStyle w:val="aff6"/>
                <w:b/>
                <w:noProof/>
              </w:rPr>
              <w:t>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D3D5D2C" w14:textId="70FAB3E2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5" w:history="1">
            <w:r w:rsidR="00660262" w:rsidRPr="00595254">
              <w:rPr>
                <w:rStyle w:val="aff6"/>
                <w:b/>
                <w:noProof/>
              </w:rPr>
              <w:t>1.4 Плановые сроки начала и окончания работ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_Toc203473645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7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62C1C68" w14:textId="44D7B820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6" w:history="1">
            <w:r w:rsidR="00660262" w:rsidRPr="00595254">
              <w:rPr>
                <w:rStyle w:val="aff6"/>
                <w:b/>
                <w:noProof/>
              </w:rPr>
              <w:t>1.5.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Порядок оформления и предъявления результатов работ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_Toc203473646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7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654A76D4" w14:textId="2631BBEE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7" w:history="1">
            <w:r w:rsidR="00660262" w:rsidRPr="00595254">
              <w:rPr>
                <w:rStyle w:val="aff6"/>
                <w:b/>
                <w:noProof/>
              </w:rPr>
              <w:t>1.6.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Источники и схемы финансирования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_Toc203473647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7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4BD93EE" w14:textId="684B8411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648" w:history="1">
            <w:r w:rsidR="00660262" w:rsidRPr="00595254">
              <w:rPr>
                <w:rStyle w:val="aff6"/>
              </w:rPr>
              <w:t>2.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>НАЗНАЧЕНИЕ И ЦЕЛИ СОЗДАНИЯ СИСТЕМЫ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_Toc203473648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7</w:t>
            </w:r>
            <w:r w:rsidR="00660262">
              <w:rPr>
                <w:webHidden/>
              </w:rPr>
              <w:fldChar w:fldCharType="end"/>
            </w:r>
          </w:hyperlink>
        </w:p>
        <w:p w14:paraId="27E10766" w14:textId="598231DF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49" w:history="1">
            <w:r w:rsidR="00660262" w:rsidRPr="00595254">
              <w:rPr>
                <w:rStyle w:val="aff6"/>
                <w:b/>
                <w:noProof/>
              </w:rPr>
              <w:t>2.1.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 xml:space="preserve">Назначение </w:t>
            </w:r>
            <w:r w:rsidR="00346787">
              <w:rPr>
                <w:rStyle w:val="aff6"/>
                <w:b/>
                <w:noProof/>
              </w:rPr>
              <w:t>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_Toc203473649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7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EE5AA4B" w14:textId="512B5F51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0" w:history="1">
            <w:r w:rsidR="00660262" w:rsidRPr="00595254">
              <w:rPr>
                <w:rStyle w:val="aff6"/>
                <w:b/>
                <w:noProof/>
              </w:rPr>
              <w:t>2.2.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 xml:space="preserve">Цели создания </w:t>
            </w:r>
            <w:r w:rsidR="00346787">
              <w:rPr>
                <w:rStyle w:val="aff6"/>
                <w:b/>
                <w:noProof/>
              </w:rPr>
              <w:t>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_Toc203473650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8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BC30212" w14:textId="4DA3D770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651" w:history="1">
            <w:r w:rsidR="00660262" w:rsidRPr="00595254">
              <w:rPr>
                <w:rStyle w:val="aff6"/>
              </w:rPr>
              <w:t>3.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>ХАРАКТЕРИСТИКИ ОБЪЕКТА ИНФОРМАТИЗАЦИИ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_Toc203473651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9</w:t>
            </w:r>
            <w:r w:rsidR="00660262">
              <w:rPr>
                <w:webHidden/>
              </w:rPr>
              <w:fldChar w:fldCharType="end"/>
            </w:r>
          </w:hyperlink>
        </w:p>
        <w:p w14:paraId="13334C13" w14:textId="312CE03F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2" w:history="1">
            <w:r w:rsidR="00660262" w:rsidRPr="00595254">
              <w:rPr>
                <w:rStyle w:val="aff6"/>
                <w:b/>
                <w:noProof/>
              </w:rPr>
              <w:t>3.2.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Краткое описание действующих информационных систем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_Toc203473652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9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31FA3F15" w14:textId="1FBF68E6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653" w:history="1">
            <w:r w:rsidR="00660262" w:rsidRPr="00595254">
              <w:rPr>
                <w:rStyle w:val="aff6"/>
              </w:rPr>
              <w:t>4.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 xml:space="preserve">ТРЕБОВАНИЯ К </w:t>
            </w:r>
            <w:r w:rsidR="00346787">
              <w:rPr>
                <w:rStyle w:val="aff6"/>
              </w:rPr>
              <w:t>СИСТЕМЕ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_Toc203473653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10</w:t>
            </w:r>
            <w:r w:rsidR="00660262">
              <w:rPr>
                <w:webHidden/>
              </w:rPr>
              <w:fldChar w:fldCharType="end"/>
            </w:r>
          </w:hyperlink>
        </w:p>
        <w:p w14:paraId="6852DBB9" w14:textId="52E7F174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4" w:history="1">
            <w:r w:rsidR="00660262" w:rsidRPr="00595254">
              <w:rPr>
                <w:rStyle w:val="aff6"/>
                <w:b/>
                <w:noProof/>
              </w:rPr>
              <w:t>4.1.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 xml:space="preserve">Требования к </w:t>
            </w:r>
            <w:r w:rsidR="00346787">
              <w:rPr>
                <w:rStyle w:val="aff6"/>
                <w:b/>
                <w:noProof/>
              </w:rPr>
              <w:t>Системе</w:t>
            </w:r>
            <w:r w:rsidR="00346787" w:rsidRPr="00595254">
              <w:rPr>
                <w:rStyle w:val="aff6"/>
                <w:b/>
                <w:noProof/>
              </w:rPr>
              <w:t xml:space="preserve"> </w:t>
            </w:r>
            <w:r w:rsidR="00660262" w:rsidRPr="00595254">
              <w:rPr>
                <w:rStyle w:val="aff6"/>
                <w:b/>
                <w:noProof/>
              </w:rPr>
              <w:t>в целом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DC432E8" w14:textId="17A283B8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5" w:history="1">
            <w:r w:rsidR="00660262" w:rsidRPr="00595254">
              <w:rPr>
                <w:rStyle w:val="aff6"/>
                <w:noProof/>
              </w:rPr>
              <w:t xml:space="preserve">4.1.1. Требования к структуре и функционированию </w:t>
            </w:r>
            <w:r w:rsidR="00346787">
              <w:rPr>
                <w:rStyle w:val="aff6"/>
                <w:noProof/>
              </w:rPr>
              <w:t>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_Toc203473655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AE1BAEE" w14:textId="39F29E83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6" w:history="1">
            <w:r w:rsidR="00660262" w:rsidRPr="00595254">
              <w:rPr>
                <w:rStyle w:val="aff6"/>
                <w:noProof/>
              </w:rPr>
              <w:t>4.1.2 Требования к способам и средствам связи для информационного обмена между компонентами 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_Toc203473656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12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0CD35B2" w14:textId="48950787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7" w:history="1">
            <w:r w:rsidR="00660262" w:rsidRPr="00595254">
              <w:rPr>
                <w:rStyle w:val="aff6"/>
                <w:noProof/>
              </w:rPr>
              <w:t>4.1.3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 xml:space="preserve">Требования к режимам функционирования </w:t>
            </w:r>
            <w:r w:rsidR="00346787">
              <w:rPr>
                <w:rStyle w:val="aff6"/>
                <w:noProof/>
              </w:rPr>
              <w:t>С</w:t>
            </w:r>
            <w:r w:rsidR="00346787" w:rsidRPr="00595254">
              <w:rPr>
                <w:rStyle w:val="aff6"/>
                <w:noProof/>
              </w:rPr>
              <w:t>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_Toc203473657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13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B91C39C" w14:textId="1DB4179E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8" w:history="1">
            <w:r w:rsidR="00660262" w:rsidRPr="00595254">
              <w:rPr>
                <w:rStyle w:val="aff6"/>
                <w:noProof/>
              </w:rPr>
              <w:t>4.1.4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 xml:space="preserve">Перечень и описание сценариев использования </w:t>
            </w:r>
            <w:r w:rsidR="00346787">
              <w:rPr>
                <w:rStyle w:val="aff6"/>
                <w:noProof/>
              </w:rPr>
              <w:t>С</w:t>
            </w:r>
            <w:r w:rsidR="00346787" w:rsidRPr="00595254">
              <w:rPr>
                <w:rStyle w:val="aff6"/>
                <w:noProof/>
              </w:rPr>
              <w:t>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_Toc203473658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13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209F843" w14:textId="507EB598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59" w:history="1">
            <w:r w:rsidR="00660262" w:rsidRPr="00595254">
              <w:rPr>
                <w:rStyle w:val="aff6"/>
                <w:noProof/>
              </w:rPr>
              <w:t>4.1.5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 xml:space="preserve">Требования к диагностированию </w:t>
            </w:r>
            <w:r w:rsidR="00346787">
              <w:rPr>
                <w:rStyle w:val="aff6"/>
                <w:noProof/>
              </w:rPr>
              <w:t>С</w:t>
            </w:r>
            <w:r w:rsidR="00346787" w:rsidRPr="00595254">
              <w:rPr>
                <w:rStyle w:val="aff6"/>
                <w:noProof/>
              </w:rPr>
              <w:t>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_Toc203473659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14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385EBD9" w14:textId="0D0ED396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0" w:history="1">
            <w:r w:rsidR="00660262" w:rsidRPr="00595254">
              <w:rPr>
                <w:rStyle w:val="aff6"/>
                <w:noProof/>
              </w:rPr>
              <w:t>4.1.6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Перспективы развития и модернизации 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_Toc203473660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15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3B59E94" w14:textId="5195E2CC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1" w:history="1">
            <w:r w:rsidR="00660262" w:rsidRPr="00595254">
              <w:rPr>
                <w:rStyle w:val="aff6"/>
                <w:noProof/>
              </w:rPr>
              <w:t>4.1.7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 xml:space="preserve">Требования к технической поддержке и подписки на обновления </w:t>
            </w:r>
            <w:r w:rsidR="00346787">
              <w:rPr>
                <w:rStyle w:val="aff6"/>
                <w:noProof/>
              </w:rPr>
              <w:t>С</w:t>
            </w:r>
            <w:r w:rsidR="00346787" w:rsidRPr="00595254">
              <w:rPr>
                <w:rStyle w:val="aff6"/>
                <w:noProof/>
              </w:rPr>
              <w:t>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_Toc203473661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15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399156D4" w14:textId="3FF451DD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662" w:history="1">
            <w:r w:rsidR="00660262" w:rsidRPr="00595254">
              <w:rPr>
                <w:rStyle w:val="aff6"/>
              </w:rPr>
              <w:t>4.2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 xml:space="preserve">Модернизация и техническое сопровождение </w:t>
            </w:r>
            <w:r w:rsidR="00346787">
              <w:rPr>
                <w:rStyle w:val="aff6"/>
              </w:rPr>
              <w:t>С</w:t>
            </w:r>
            <w:r w:rsidR="00346787" w:rsidRPr="00595254">
              <w:rPr>
                <w:rStyle w:val="aff6"/>
              </w:rPr>
              <w:t>истемы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_Toc203473662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16</w:t>
            </w:r>
            <w:r w:rsidR="00660262">
              <w:rPr>
                <w:webHidden/>
              </w:rPr>
              <w:fldChar w:fldCharType="end"/>
            </w:r>
          </w:hyperlink>
        </w:p>
        <w:p w14:paraId="17BCCC4C" w14:textId="539CC9A4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3" w:history="1">
            <w:r w:rsidR="00660262" w:rsidRPr="00595254">
              <w:rPr>
                <w:rStyle w:val="aff6"/>
                <w:noProof/>
              </w:rPr>
              <w:t>4.2.1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 xml:space="preserve">Модернизация </w:t>
            </w:r>
            <w:r w:rsidR="00346787">
              <w:rPr>
                <w:rStyle w:val="aff6"/>
                <w:noProof/>
              </w:rPr>
              <w:t>С</w:t>
            </w:r>
            <w:r w:rsidR="00346787" w:rsidRPr="00595254">
              <w:rPr>
                <w:rStyle w:val="aff6"/>
                <w:noProof/>
              </w:rPr>
              <w:t>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_Toc203473663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0F64BD0" w14:textId="64147C86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4" w:history="1">
            <w:r w:rsidR="00660262" w:rsidRPr="00595254">
              <w:rPr>
                <w:rStyle w:val="aff6"/>
                <w:noProof/>
              </w:rPr>
              <w:t>4.2.2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взаимодействию со сторонними информационными системами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16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3C739FD" w14:textId="12EF7C44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5" w:history="1">
            <w:r w:rsidR="00660262" w:rsidRPr="00595254">
              <w:rPr>
                <w:rStyle w:val="aff6"/>
                <w:noProof/>
              </w:rPr>
              <w:t>4.2.3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численности и квалификации пользователей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_Toc203473665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D086711" w14:textId="087AB5C5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6" w:history="1">
            <w:r w:rsidR="00660262" w:rsidRPr="00595254">
              <w:rPr>
                <w:rStyle w:val="aff6"/>
                <w:noProof/>
              </w:rPr>
              <w:t>4.2.4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Показатели назначения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_Toc203473666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22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666CDF1" w14:textId="067CF4A3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7" w:history="1">
            <w:r w:rsidR="00660262" w:rsidRPr="00595254">
              <w:rPr>
                <w:rStyle w:val="aff6"/>
                <w:noProof/>
              </w:rPr>
              <w:t>4.2.5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надежности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_Toc203473667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24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0F77D6D" w14:textId="5DF9F39A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8" w:history="1">
            <w:r w:rsidR="00660262" w:rsidRPr="00595254">
              <w:rPr>
                <w:rStyle w:val="aff6"/>
                <w:noProof/>
              </w:rPr>
              <w:t>4.2.6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безопасности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_Toc203473668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25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193A77F" w14:textId="6CECF618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69" w:history="1">
            <w:r w:rsidR="00660262" w:rsidRPr="00595254">
              <w:rPr>
                <w:rStyle w:val="aff6"/>
                <w:noProof/>
              </w:rPr>
              <w:t>4.2.7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защите информации от несанкционированного доступа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_Toc203473669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88D985D" w14:textId="675E99E5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0" w:history="1">
            <w:r w:rsidR="00660262" w:rsidRPr="00595254">
              <w:rPr>
                <w:rStyle w:val="aff6"/>
                <w:noProof/>
              </w:rPr>
              <w:t>4.2.8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по сохранности информации при авариях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_Toc203473670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27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B1B10E8" w14:textId="2593C4A3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1" w:history="1">
            <w:r w:rsidR="00660262" w:rsidRPr="00595254">
              <w:rPr>
                <w:rStyle w:val="aff6"/>
                <w:noProof/>
              </w:rPr>
              <w:t>4.2.9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защите от влияния внешнего воздействия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_Toc203473671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28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8648E6A" w14:textId="51BA9DD7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2" w:history="1">
            <w:r w:rsidR="00660262" w:rsidRPr="00595254">
              <w:rPr>
                <w:rStyle w:val="aff6"/>
                <w:bCs/>
                <w:noProof/>
              </w:rPr>
              <w:t>-   требуемые микроклиматические условия в помещениях.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_Toc203473672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28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24B85559" w14:textId="3F482A4D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3" w:history="1">
            <w:r w:rsidR="00660262" w:rsidRPr="00595254">
              <w:rPr>
                <w:rStyle w:val="aff6"/>
                <w:noProof/>
              </w:rPr>
              <w:t>4.2.10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эргономике и технической эстетике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_Toc203473673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28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EAEECD5" w14:textId="5FCF1DF0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4" w:history="1">
            <w:r w:rsidR="00660262" w:rsidRPr="00595254">
              <w:rPr>
                <w:rStyle w:val="aff6"/>
                <w:noProof/>
              </w:rPr>
              <w:t>4.2.11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транспортабельности для подвижных ИС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29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27C07562" w14:textId="02717237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5" w:history="1">
            <w:r w:rsidR="00660262" w:rsidRPr="00595254">
              <w:rPr>
                <w:rStyle w:val="aff6"/>
                <w:noProof/>
              </w:rPr>
              <w:t>4.2.12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 xml:space="preserve">Требования к эксплуатации, техническому обслуживанию, ремонту и хранению компонентов </w:t>
            </w:r>
            <w:r w:rsidR="007747C3">
              <w:rPr>
                <w:rStyle w:val="aff6"/>
                <w:noProof/>
              </w:rPr>
              <w:t>Системы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_Toc203473675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29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D63E774" w14:textId="481E24C8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6" w:history="1">
            <w:r w:rsidR="00660262" w:rsidRPr="00595254">
              <w:rPr>
                <w:rStyle w:val="aff6"/>
                <w:noProof/>
              </w:rPr>
              <w:t>4.2.13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к патентной и лицензионной чистоте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_Toc203473676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CB2FF1F" w14:textId="10B98C14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7" w:history="1">
            <w:r w:rsidR="00660262" w:rsidRPr="00595254">
              <w:rPr>
                <w:rStyle w:val="aff6"/>
                <w:noProof/>
              </w:rPr>
              <w:t>4.2.14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Требования по стандартизации и унификации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_Toc203473677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9F201A9" w14:textId="59649D63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8" w:history="1">
            <w:r w:rsidR="00660262" w:rsidRPr="00595254">
              <w:rPr>
                <w:rStyle w:val="aff6"/>
                <w:b/>
                <w:noProof/>
              </w:rPr>
              <w:t xml:space="preserve">4.3 Требования к функциям (задачам), выполняемым </w:t>
            </w:r>
            <w:r w:rsidR="007747C3">
              <w:rPr>
                <w:rStyle w:val="aff6"/>
                <w:b/>
                <w:noProof/>
              </w:rPr>
              <w:t>Системой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_Toc203473678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436691D" w14:textId="2EEAFCAB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79" w:history="1">
            <w:r w:rsidR="00660262" w:rsidRPr="00595254">
              <w:rPr>
                <w:rStyle w:val="aff6"/>
                <w:noProof/>
              </w:rPr>
              <w:t>4.3.1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Подсистема «Управления единой базой клиентов»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_Toc203473679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666B6AA1" w14:textId="0237FC5E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0" w:history="1">
            <w:r w:rsidR="00660262" w:rsidRPr="00595254">
              <w:rPr>
                <w:rStyle w:val="aff6"/>
                <w:noProof/>
              </w:rPr>
              <w:t>4.3.2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. Подсистема «Управления продажами»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_Toc203473680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33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1E68E4F" w14:textId="01EAED01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1" w:history="1">
            <w:r w:rsidR="00660262" w:rsidRPr="00595254">
              <w:rPr>
                <w:rStyle w:val="aff6"/>
                <w:noProof/>
              </w:rPr>
              <w:t>4.3.3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Подсистема «Обслуживание»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_Toc203473681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4EE5526" w14:textId="1E695D8A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2" w:history="1">
            <w:r w:rsidR="00660262" w:rsidRPr="00595254">
              <w:rPr>
                <w:rStyle w:val="aff6"/>
                <w:noProof/>
              </w:rPr>
              <w:t>4.3.4. Подсистема «Контакт-центр»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_Toc203473682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6457497" w14:textId="78B14CF8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4" w:history="1">
            <w:r w:rsidR="00660262" w:rsidRPr="00595254">
              <w:rPr>
                <w:rStyle w:val="aff6"/>
                <w:noProof/>
              </w:rPr>
              <w:t>4.3.5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Подсистема «Управление»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37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319679E8" w14:textId="4A17CC5B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5" w:history="1">
            <w:r w:rsidR="00660262" w:rsidRPr="00595254">
              <w:rPr>
                <w:rStyle w:val="aff6"/>
                <w:noProof/>
              </w:rPr>
              <w:t>4.3.6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Подсистема «Отчетность»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_Toc203473685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39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4CF83D5" w14:textId="5325B0E0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6" w:history="1">
            <w:r w:rsidR="00660262" w:rsidRPr="00595254">
              <w:rPr>
                <w:rStyle w:val="aff6"/>
                <w:noProof/>
              </w:rPr>
              <w:t>4.3.7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Подсистема «База знаний»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_Toc203473686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8017851" w14:textId="4A46FF8F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7" w:history="1">
            <w:r w:rsidR="00660262" w:rsidRPr="00595254">
              <w:rPr>
                <w:rStyle w:val="aff6"/>
                <w:b/>
                <w:noProof/>
              </w:rPr>
              <w:t>4.4 Требования к видам обеспечения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_Toc203473687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B7191AB" w14:textId="08ABCA42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8" w:history="1">
            <w:r w:rsidR="00660262" w:rsidRPr="00595254">
              <w:rPr>
                <w:rStyle w:val="aff6"/>
                <w:noProof/>
              </w:rPr>
              <w:t>4.4.1 Требования к математическому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_Toc203473688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EEE2995" w14:textId="2755F694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89" w:history="1">
            <w:r w:rsidR="00660262" w:rsidRPr="00595254">
              <w:rPr>
                <w:rStyle w:val="aff6"/>
                <w:noProof/>
              </w:rPr>
              <w:t>4.4.2. Требования к информационному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_Toc203473689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1BE1883" w14:textId="0C1AE776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0" w:history="1">
            <w:r w:rsidR="00660262" w:rsidRPr="00595254">
              <w:rPr>
                <w:rStyle w:val="aff6"/>
                <w:noProof/>
              </w:rPr>
              <w:t>4.4.3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Целевая модель клиентских данных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_Toc203473690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42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24BF3C33" w14:textId="2C90EF34" w:rsidR="00660262" w:rsidRDefault="00E57C7E">
          <w:pPr>
            <w:pStyle w:val="31"/>
            <w:tabs>
              <w:tab w:val="left" w:pos="1320"/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1" w:history="1">
            <w:r w:rsidR="00660262" w:rsidRPr="00595254">
              <w:rPr>
                <w:rStyle w:val="aff6"/>
                <w:noProof/>
              </w:rPr>
              <w:t>4.4.4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noProof/>
              </w:rPr>
              <w:t>. Требования к лингвистическому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_Toc203473691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42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7752580" w14:textId="51A68DF3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2" w:history="1">
            <w:r w:rsidR="00660262" w:rsidRPr="00595254">
              <w:rPr>
                <w:rStyle w:val="aff6"/>
                <w:noProof/>
              </w:rPr>
              <w:t>4.4.5. Требования к программному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_Toc203473692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42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42C8973" w14:textId="119EF18E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3" w:history="1">
            <w:r w:rsidR="00660262" w:rsidRPr="00595254">
              <w:rPr>
                <w:rStyle w:val="aff6"/>
                <w:noProof/>
              </w:rPr>
              <w:t>4.4.6 Требования к техническому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_Toc203473693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44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7BA1D478" w14:textId="004489C3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4" w:history="1">
            <w:r w:rsidR="00660262" w:rsidRPr="00595254">
              <w:rPr>
                <w:rStyle w:val="aff6"/>
                <w:noProof/>
              </w:rPr>
              <w:t>4.4.7 Требования к метрологическому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45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A60FBAE" w14:textId="37FA05FB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5" w:history="1">
            <w:r w:rsidR="00660262" w:rsidRPr="00595254">
              <w:rPr>
                <w:rStyle w:val="aff6"/>
                <w:noProof/>
              </w:rPr>
              <w:t>4.4.8 Требования к организационному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_Toc203473695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45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45A3EDE5" w14:textId="3BAA7B45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6" w:history="1">
            <w:r w:rsidR="00660262" w:rsidRPr="00595254">
              <w:rPr>
                <w:rStyle w:val="aff6"/>
                <w:noProof/>
              </w:rPr>
              <w:t>4.4.9 Обучение пользователей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_Toc203473696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3CEA400F" w14:textId="5D06E8BB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697" w:history="1">
            <w:r w:rsidR="00660262" w:rsidRPr="00595254">
              <w:rPr>
                <w:rStyle w:val="aff6"/>
                <w:noProof/>
              </w:rPr>
              <w:t>4.4.10. Требования к методическому обеспечению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_Toc203473697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46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1A85F70" w14:textId="465BA265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698" w:history="1">
            <w:r w:rsidR="00660262" w:rsidRPr="00595254">
              <w:rPr>
                <w:rStyle w:val="aff6"/>
              </w:rPr>
              <w:t>5.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 xml:space="preserve">СОСТАВ И СОДЕРЖАНИЕ РАБОТ ПО СОЗДАНИЮ </w:t>
            </w:r>
            <w:r w:rsidR="007747C3">
              <w:rPr>
                <w:rStyle w:val="aff6"/>
              </w:rPr>
              <w:t>СИСТЕМЫ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_Toc203473698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47</w:t>
            </w:r>
            <w:r w:rsidR="00660262">
              <w:rPr>
                <w:webHidden/>
              </w:rPr>
              <w:fldChar w:fldCharType="end"/>
            </w:r>
          </w:hyperlink>
        </w:p>
        <w:p w14:paraId="3361F2F3" w14:textId="5D4E7BF1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699" w:history="1">
            <w:r w:rsidR="00660262" w:rsidRPr="00595254">
              <w:rPr>
                <w:rStyle w:val="aff6"/>
              </w:rPr>
              <w:t>6.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>ПОРЯДОК КОНТРОЛЯ И ПРИЕМКИ СИСТЕМЫ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_Toc203473699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49</w:t>
            </w:r>
            <w:r w:rsidR="00660262">
              <w:rPr>
                <w:webHidden/>
              </w:rPr>
              <w:fldChar w:fldCharType="end"/>
            </w:r>
          </w:hyperlink>
        </w:p>
        <w:p w14:paraId="4FB23503" w14:textId="390E5B3A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0" w:history="1">
            <w:r w:rsidR="00660262" w:rsidRPr="00595254">
              <w:rPr>
                <w:rStyle w:val="aff6"/>
                <w:b/>
                <w:noProof/>
              </w:rPr>
              <w:t>6.1.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Виды, объем и методы испытаний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_Toc203473700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2A8862E" w14:textId="6B2D7CC4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1" w:history="1">
            <w:r w:rsidR="00660262" w:rsidRPr="00595254">
              <w:rPr>
                <w:rStyle w:val="aff6"/>
                <w:noProof/>
              </w:rPr>
              <w:t>6.1.1. Предварительные испытания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_Toc203473701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1630327C" w14:textId="035BC0D7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2" w:history="1">
            <w:r w:rsidR="00660262" w:rsidRPr="00595254">
              <w:rPr>
                <w:rStyle w:val="aff6"/>
                <w:noProof/>
              </w:rPr>
              <w:t>6.1.2. Опытно-промышленная эксплуатация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_Toc203473702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50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20D7320" w14:textId="47ACC772" w:rsidR="00660262" w:rsidRDefault="00E57C7E">
          <w:pPr>
            <w:pStyle w:val="3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3" w:history="1">
            <w:r w:rsidR="00660262" w:rsidRPr="00595254">
              <w:rPr>
                <w:rStyle w:val="aff6"/>
                <w:noProof/>
              </w:rPr>
              <w:t>6.1.3. Промышленная эксплуатация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_Toc203473703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69066651" w14:textId="32BEFB69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4" w:history="1">
            <w:r w:rsidR="00660262" w:rsidRPr="00595254">
              <w:rPr>
                <w:rStyle w:val="aff6"/>
                <w:b/>
                <w:noProof/>
              </w:rPr>
              <w:t>6.2.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Общие требования к приемке работ по стадиям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_Toc203473704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51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35902D82" w14:textId="4D28DDE9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705" w:history="1">
            <w:r w:rsidR="00660262" w:rsidRPr="00595254">
              <w:rPr>
                <w:rStyle w:val="aff6"/>
              </w:rPr>
              <w:t>7.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>ТРЕБОВАНИЯ ПО СОСТАВУ И СОДЕРЖАНИЮ РАБОТ ПО ПОДГОТОВКЕ СИСТЕМЫ К ВВОДУ В ДЕЙСТВИЕ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_Toc203473705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52</w:t>
            </w:r>
            <w:r w:rsidR="00660262">
              <w:rPr>
                <w:webHidden/>
              </w:rPr>
              <w:fldChar w:fldCharType="end"/>
            </w:r>
          </w:hyperlink>
        </w:p>
        <w:p w14:paraId="772EA645" w14:textId="36D2D415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706" w:history="1">
            <w:r w:rsidR="00660262" w:rsidRPr="00595254">
              <w:rPr>
                <w:rStyle w:val="aff6"/>
              </w:rPr>
              <w:t>8.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highlight w:val="white"/>
              </w:rPr>
              <w:t>ТРЕБОВАНИЯ К ДОКУМЕНТИРОВАНИЮ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_Toc203473706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52</w:t>
            </w:r>
            <w:r w:rsidR="00660262">
              <w:rPr>
                <w:webHidden/>
              </w:rPr>
              <w:fldChar w:fldCharType="end"/>
            </w:r>
          </w:hyperlink>
        </w:p>
        <w:p w14:paraId="53ADA14C" w14:textId="29EC9146" w:rsidR="00660262" w:rsidRDefault="00E57C7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3473707" w:history="1">
            <w:r w:rsidR="00660262" w:rsidRPr="00595254">
              <w:rPr>
                <w:rStyle w:val="aff6"/>
              </w:rPr>
              <w:t>9.</w:t>
            </w:r>
            <w:r w:rsidR="00660262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660262" w:rsidRPr="00595254">
              <w:rPr>
                <w:rStyle w:val="aff6"/>
              </w:rPr>
              <w:t>ДОПУЩЕНИЯ И ОГРАНИЧЕНИЯ ПО ПРОЕКТУ</w:t>
            </w:r>
            <w:r w:rsidR="00660262">
              <w:rPr>
                <w:webHidden/>
              </w:rPr>
              <w:tab/>
            </w:r>
            <w:r w:rsidR="00660262">
              <w:rPr>
                <w:webHidden/>
              </w:rPr>
              <w:fldChar w:fldCharType="begin"/>
            </w:r>
            <w:r w:rsidR="00660262">
              <w:rPr>
                <w:webHidden/>
              </w:rPr>
              <w:instrText xml:space="preserve"> PAGEREF _Toc203473707 \h </w:instrText>
            </w:r>
            <w:r w:rsidR="00660262">
              <w:rPr>
                <w:webHidden/>
              </w:rPr>
            </w:r>
            <w:r w:rsidR="00660262">
              <w:rPr>
                <w:webHidden/>
              </w:rPr>
              <w:fldChar w:fldCharType="separate"/>
            </w:r>
            <w:r w:rsidR="00EC2D42">
              <w:rPr>
                <w:webHidden/>
              </w:rPr>
              <w:t>53</w:t>
            </w:r>
            <w:r w:rsidR="00660262">
              <w:rPr>
                <w:webHidden/>
              </w:rPr>
              <w:fldChar w:fldCharType="end"/>
            </w:r>
          </w:hyperlink>
        </w:p>
        <w:p w14:paraId="4711C0BE" w14:textId="26A90662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8" w:history="1">
            <w:r w:rsidR="00660262" w:rsidRPr="00595254">
              <w:rPr>
                <w:rStyle w:val="aff6"/>
                <w:b/>
                <w:noProof/>
              </w:rPr>
              <w:t>9.1.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Организационные допущения и ограничения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_Toc203473708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53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0F1C1497" w14:textId="262B57A9" w:rsidR="00660262" w:rsidRDefault="00E57C7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3473709" w:history="1">
            <w:r w:rsidR="00660262" w:rsidRPr="00595254">
              <w:rPr>
                <w:rStyle w:val="aff6"/>
                <w:b/>
                <w:noProof/>
              </w:rPr>
              <w:t>9.2.</w:t>
            </w:r>
            <w:r w:rsidR="0066026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60262" w:rsidRPr="00595254">
              <w:rPr>
                <w:rStyle w:val="aff6"/>
                <w:b/>
                <w:noProof/>
              </w:rPr>
              <w:t>Ограничения по составу работ</w:t>
            </w:r>
            <w:r w:rsidR="00660262">
              <w:rPr>
                <w:noProof/>
                <w:webHidden/>
              </w:rPr>
              <w:tab/>
            </w:r>
            <w:r w:rsidR="00660262">
              <w:rPr>
                <w:noProof/>
                <w:webHidden/>
              </w:rPr>
              <w:fldChar w:fldCharType="begin"/>
            </w:r>
            <w:r w:rsidR="00660262">
              <w:rPr>
                <w:noProof/>
                <w:webHidden/>
              </w:rPr>
              <w:instrText xml:space="preserve"> PAGEREF _Toc203473709 \h </w:instrText>
            </w:r>
            <w:r w:rsidR="00660262">
              <w:rPr>
                <w:noProof/>
                <w:webHidden/>
              </w:rPr>
            </w:r>
            <w:r w:rsidR="00660262">
              <w:rPr>
                <w:noProof/>
                <w:webHidden/>
              </w:rPr>
              <w:fldChar w:fldCharType="separate"/>
            </w:r>
            <w:r w:rsidR="00EC2D42">
              <w:rPr>
                <w:noProof/>
                <w:webHidden/>
              </w:rPr>
              <w:t>53</w:t>
            </w:r>
            <w:r w:rsidR="00660262">
              <w:rPr>
                <w:noProof/>
                <w:webHidden/>
              </w:rPr>
              <w:fldChar w:fldCharType="end"/>
            </w:r>
          </w:hyperlink>
        </w:p>
        <w:p w14:paraId="5314A32C" w14:textId="7571603F" w:rsidR="00D91168" w:rsidRDefault="00D91168">
          <w:r>
            <w:rPr>
              <w:b/>
              <w:bCs/>
            </w:rPr>
            <w:fldChar w:fldCharType="end"/>
          </w:r>
        </w:p>
      </w:sdtContent>
    </w:sdt>
    <w:p w14:paraId="59C4B483" w14:textId="77777777" w:rsidR="00276649" w:rsidRDefault="00276649">
      <w:pPr>
        <w:spacing w:line="276" w:lineRule="auto"/>
        <w:rPr>
          <w:b/>
          <w:sz w:val="28"/>
          <w:szCs w:val="28"/>
        </w:rPr>
        <w:sectPr w:rsidR="00276649">
          <w:pgSz w:w="11906" w:h="16838"/>
          <w:pgMar w:top="851" w:right="851" w:bottom="851" w:left="1418" w:header="708" w:footer="708" w:gutter="0"/>
          <w:cols w:space="720"/>
        </w:sectPr>
      </w:pPr>
    </w:p>
    <w:p w14:paraId="6A4DE426" w14:textId="77777777" w:rsidR="00276649" w:rsidRDefault="00C90DBB" w:rsidP="0051151D">
      <w:pPr>
        <w:pStyle w:val="1"/>
        <w:numPr>
          <w:ilvl w:val="0"/>
          <w:numId w:val="3"/>
        </w:numPr>
        <w:spacing w:before="0" w:after="0" w:line="276" w:lineRule="auto"/>
        <w:rPr>
          <w:sz w:val="24"/>
          <w:szCs w:val="24"/>
        </w:rPr>
      </w:pPr>
      <w:bookmarkStart w:id="2" w:name="_Toc203473641"/>
      <w:r>
        <w:rPr>
          <w:sz w:val="24"/>
          <w:szCs w:val="24"/>
        </w:rPr>
        <w:lastRenderedPageBreak/>
        <w:t>ОБЩИЕ СВЕДЕНИЯ</w:t>
      </w:r>
      <w:bookmarkEnd w:id="2"/>
    </w:p>
    <w:p w14:paraId="4936687C" w14:textId="77777777" w:rsidR="00276649" w:rsidRDefault="00C90DBB">
      <w:pPr>
        <w:pStyle w:val="2"/>
        <w:spacing w:before="0" w:after="0" w:line="276" w:lineRule="auto"/>
        <w:jc w:val="left"/>
        <w:rPr>
          <w:b/>
        </w:rPr>
      </w:pPr>
      <w:bookmarkStart w:id="3" w:name="_Toc203473642"/>
      <w:r>
        <w:rPr>
          <w:b/>
        </w:rPr>
        <w:t>1.1. Полное наименование системы</w:t>
      </w:r>
      <w:r w:rsidR="002F4C48">
        <w:rPr>
          <w:b/>
        </w:rPr>
        <w:t xml:space="preserve"> и ее условное обозначение</w:t>
      </w:r>
      <w:bookmarkEnd w:id="3"/>
    </w:p>
    <w:p w14:paraId="47533F5A" w14:textId="121B1E50" w:rsidR="00276649" w:rsidRDefault="00C90DBB">
      <w:pPr>
        <w:spacing w:line="276" w:lineRule="auto"/>
        <w:ind w:firstLine="709"/>
        <w:jc w:val="both"/>
      </w:pPr>
      <w:r>
        <w:t>Полное наименование Системы – Система управления взаимоотношениями с клиентами (далее - CRM-система, Система</w:t>
      </w:r>
      <w:r w:rsidR="00500035">
        <w:t>, ИС</w:t>
      </w:r>
      <w:r>
        <w:t>) в АО «Uzbekistan Airways».</w:t>
      </w:r>
    </w:p>
    <w:p w14:paraId="5FB24585" w14:textId="77777777" w:rsidR="00276649" w:rsidRDefault="00276649">
      <w:pPr>
        <w:spacing w:line="276" w:lineRule="auto"/>
        <w:ind w:firstLine="709"/>
        <w:jc w:val="both"/>
      </w:pPr>
    </w:p>
    <w:p w14:paraId="5521F9C0" w14:textId="05B27341" w:rsidR="00276649" w:rsidRDefault="00C90DBB" w:rsidP="0051151D">
      <w:pPr>
        <w:pStyle w:val="2"/>
        <w:numPr>
          <w:ilvl w:val="1"/>
          <w:numId w:val="8"/>
        </w:numPr>
        <w:spacing w:before="0" w:after="0" w:line="276" w:lineRule="auto"/>
        <w:rPr>
          <w:b/>
        </w:rPr>
      </w:pPr>
      <w:r>
        <w:rPr>
          <w:b/>
        </w:rPr>
        <w:t xml:space="preserve"> </w:t>
      </w:r>
      <w:bookmarkStart w:id="4" w:name="_Toc203473643"/>
      <w:r w:rsidR="002F4C48">
        <w:rPr>
          <w:b/>
        </w:rPr>
        <w:t xml:space="preserve">Наименование организаций </w:t>
      </w:r>
      <w:r w:rsidR="009477EA">
        <w:rPr>
          <w:b/>
        </w:rPr>
        <w:t xml:space="preserve">Заказчика </w:t>
      </w:r>
      <w:r w:rsidR="002F4C48">
        <w:rPr>
          <w:b/>
        </w:rPr>
        <w:t>и</w:t>
      </w:r>
      <w:r w:rsidR="009477EA">
        <w:rPr>
          <w:b/>
        </w:rPr>
        <w:t xml:space="preserve"> ключевые требования к</w:t>
      </w:r>
      <w:r w:rsidR="002F4C48">
        <w:rPr>
          <w:b/>
        </w:rPr>
        <w:t xml:space="preserve"> </w:t>
      </w:r>
      <w:r w:rsidR="009477EA">
        <w:rPr>
          <w:b/>
        </w:rPr>
        <w:t xml:space="preserve">интегратору </w:t>
      </w:r>
      <w:bookmarkEnd w:id="4"/>
      <w:r w:rsidR="007747C3">
        <w:rPr>
          <w:b/>
        </w:rPr>
        <w:t>Системы</w:t>
      </w:r>
    </w:p>
    <w:p w14:paraId="13770CF3" w14:textId="77777777" w:rsidR="00276649" w:rsidRDefault="00C90DBB">
      <w:pPr>
        <w:spacing w:line="276" w:lineRule="auto"/>
        <w:ind w:firstLine="709"/>
        <w:jc w:val="both"/>
      </w:pPr>
      <w:r>
        <w:t>Заказчиком внедрения ИС, а также реализации смежных интеграционных решений системы CRM с другими системами организации, является компания АО «Uzbekistan Airways».</w:t>
      </w:r>
    </w:p>
    <w:p w14:paraId="68220195" w14:textId="77777777" w:rsidR="00276649" w:rsidRDefault="00C90DBB">
      <w:pPr>
        <w:spacing w:line="276" w:lineRule="auto"/>
        <w:jc w:val="both"/>
        <w:rPr>
          <w:b/>
        </w:rPr>
      </w:pPr>
      <w:r>
        <w:tab/>
      </w:r>
      <w:r>
        <w:rPr>
          <w:b/>
        </w:rPr>
        <w:t>Реквизиты:</w:t>
      </w:r>
    </w:p>
    <w:p w14:paraId="7BA3A5DD" w14:textId="77777777" w:rsidR="00276649" w:rsidRDefault="00C90DBB">
      <w:pPr>
        <w:spacing w:line="276" w:lineRule="auto"/>
        <w:ind w:firstLine="709"/>
        <w:jc w:val="both"/>
      </w:pPr>
      <w:r>
        <w:t xml:space="preserve">Адрес: Узбекистан, 100060, Ташкент, Мирабадский район, просп. Амира </w:t>
      </w:r>
      <w:proofErr w:type="spellStart"/>
      <w:r>
        <w:t>Темура</w:t>
      </w:r>
      <w:proofErr w:type="spellEnd"/>
      <w:r>
        <w:t>, 41</w:t>
      </w:r>
    </w:p>
    <w:p w14:paraId="501F0F56" w14:textId="77777777" w:rsidR="00276649" w:rsidRDefault="00C90DBB">
      <w:pPr>
        <w:spacing w:line="276" w:lineRule="auto"/>
        <w:jc w:val="both"/>
      </w:pPr>
      <w:r>
        <w:t>Телефон: +998 78 140 02 00</w:t>
      </w:r>
    </w:p>
    <w:p w14:paraId="529C406A" w14:textId="77777777" w:rsidR="00276649" w:rsidRDefault="00C90DBB">
      <w:pPr>
        <w:spacing w:line="276" w:lineRule="auto"/>
        <w:jc w:val="both"/>
      </w:pPr>
      <w:proofErr w:type="spellStart"/>
      <w:r>
        <w:t>Email</w:t>
      </w:r>
      <w:proofErr w:type="spellEnd"/>
      <w:r>
        <w:t>: Offer@uzairways.com</w:t>
      </w:r>
    </w:p>
    <w:p w14:paraId="4F600B1B" w14:textId="77777777" w:rsidR="00276649" w:rsidRDefault="00C90DBB">
      <w:pPr>
        <w:spacing w:line="276" w:lineRule="auto"/>
        <w:jc w:val="both"/>
      </w:pPr>
      <w:r>
        <w:t xml:space="preserve">Адрес расположения объекта: Узбекистан, 100060, Ташкент, Мирабадский район, просп. Амира </w:t>
      </w:r>
      <w:proofErr w:type="spellStart"/>
      <w:r>
        <w:t>Темура</w:t>
      </w:r>
      <w:proofErr w:type="spellEnd"/>
      <w:r>
        <w:t>, 41</w:t>
      </w:r>
      <w:r w:rsidR="00DE5490">
        <w:t>.</w:t>
      </w:r>
    </w:p>
    <w:p w14:paraId="3296FA87" w14:textId="77777777" w:rsidR="00276649" w:rsidRDefault="009477EA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Интегратор </w:t>
      </w:r>
      <w:r w:rsidR="00C90DBB">
        <w:rPr>
          <w:color w:val="000000"/>
        </w:rPr>
        <w:t>по данному проекту будет определен по результатам тендерного</w:t>
      </w:r>
      <w:r w:rsidR="003A0234" w:rsidRPr="003A0234">
        <w:rPr>
          <w:color w:val="000000"/>
        </w:rPr>
        <w:t>/</w:t>
      </w:r>
      <w:r w:rsidR="003A0234">
        <w:rPr>
          <w:color w:val="000000"/>
        </w:rPr>
        <w:t>конкурсного</w:t>
      </w:r>
      <w:r w:rsidR="00C90DBB">
        <w:rPr>
          <w:color w:val="000000"/>
        </w:rPr>
        <w:t xml:space="preserve"> отбора.  </w:t>
      </w:r>
    </w:p>
    <w:p w14:paraId="6515E036" w14:textId="77777777" w:rsidR="00276649" w:rsidRDefault="009477EA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Интегратор </w:t>
      </w:r>
      <w:r w:rsidR="00C90DBB">
        <w:rPr>
          <w:color w:val="000000"/>
        </w:rPr>
        <w:t>должен иметь опыт работы в данном направлении не менее 3 лет.</w:t>
      </w:r>
    </w:p>
    <w:p w14:paraId="13476949" w14:textId="7A7E8A55" w:rsidR="00276649" w:rsidRDefault="009477EA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Интегратор </w:t>
      </w:r>
      <w:r w:rsidR="00C90DBB">
        <w:rPr>
          <w:color w:val="000000"/>
        </w:rPr>
        <w:t xml:space="preserve">должен предоставить информацию по </w:t>
      </w:r>
      <w:r w:rsidR="00346787">
        <w:rPr>
          <w:color w:val="000000"/>
        </w:rPr>
        <w:t xml:space="preserve">успешной </w:t>
      </w:r>
      <w:r w:rsidR="00C90DBB">
        <w:rPr>
          <w:color w:val="000000"/>
        </w:rPr>
        <w:t xml:space="preserve">реализации аналогичных проектов в течение последних 3 лет до начала настоящего проекта. </w:t>
      </w:r>
    </w:p>
    <w:p w14:paraId="359EDE0D" w14:textId="77777777" w:rsidR="00276649" w:rsidRDefault="009477EA">
      <w:pPr>
        <w:spacing w:line="276" w:lineRule="auto"/>
        <w:ind w:firstLine="709"/>
        <w:jc w:val="both"/>
      </w:pPr>
      <w:r>
        <w:t xml:space="preserve">Интегратор </w:t>
      </w:r>
      <w:r w:rsidR="00C90DBB">
        <w:t>должен предоставить:</w:t>
      </w:r>
    </w:p>
    <w:p w14:paraId="2AB96BF8" w14:textId="77777777" w:rsidR="00276649" w:rsidRDefault="00C90DBB" w:rsidP="0051151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сертификаты, подтверждающие наличие сертифицированных специалистов (не менее 3х), не вовлеченных в другие проекты, по предлагаемым решениям; </w:t>
      </w:r>
    </w:p>
    <w:p w14:paraId="266FDB5E" w14:textId="77777777" w:rsidR="00276649" w:rsidRDefault="00C90DBB" w:rsidP="0051151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информацию об актуальности версии поставляемого </w:t>
      </w:r>
      <w:r w:rsidR="009477EA">
        <w:rPr>
          <w:color w:val="000000"/>
        </w:rPr>
        <w:t>ПО</w:t>
      </w:r>
      <w:r>
        <w:rPr>
          <w:color w:val="000000"/>
        </w:rPr>
        <w:t xml:space="preserve">. </w:t>
      </w:r>
    </w:p>
    <w:p w14:paraId="534C785D" w14:textId="1651A24E" w:rsidR="00500035" w:rsidRDefault="00500035">
      <w:pPr>
        <w:spacing w:line="276" w:lineRule="auto"/>
        <w:ind w:firstLine="709"/>
        <w:jc w:val="both"/>
      </w:pPr>
      <w:r>
        <w:t>Настоящие требования являются дополнением к требованиям в отношении интегратора, определяемыми АО «Uzbekistan Airways» на этапе отбора и предъявляемыми на соответствующей информационной площадке.</w:t>
      </w:r>
    </w:p>
    <w:p w14:paraId="17C16692" w14:textId="77777777" w:rsidR="00276649" w:rsidRDefault="00276649">
      <w:pPr>
        <w:spacing w:line="276" w:lineRule="auto"/>
        <w:ind w:firstLine="709"/>
        <w:jc w:val="both"/>
      </w:pPr>
    </w:p>
    <w:p w14:paraId="7188BDC9" w14:textId="5C866398" w:rsidR="00276649" w:rsidRDefault="00C90DBB" w:rsidP="0051151D">
      <w:pPr>
        <w:pStyle w:val="2"/>
        <w:numPr>
          <w:ilvl w:val="1"/>
          <w:numId w:val="7"/>
        </w:numPr>
        <w:spacing w:before="0" w:after="0" w:line="276" w:lineRule="auto"/>
      </w:pPr>
      <w:r>
        <w:rPr>
          <w:b/>
        </w:rPr>
        <w:t xml:space="preserve"> </w:t>
      </w:r>
      <w:bookmarkStart w:id="5" w:name="_Toc203473644"/>
      <w:r>
        <w:rPr>
          <w:b/>
        </w:rPr>
        <w:t xml:space="preserve">Основание для внедрения </w:t>
      </w:r>
      <w:bookmarkEnd w:id="5"/>
      <w:r w:rsidR="00346787">
        <w:rPr>
          <w:b/>
        </w:rPr>
        <w:t>Системы</w:t>
      </w:r>
    </w:p>
    <w:p w14:paraId="25E5C48D" w14:textId="77777777" w:rsidR="00276649" w:rsidRDefault="00C90DBB">
      <w:pPr>
        <w:spacing w:line="276" w:lineRule="auto"/>
        <w:ind w:firstLine="709"/>
        <w:jc w:val="both"/>
      </w:pPr>
      <w:bookmarkStart w:id="6" w:name="qyew74axxvy" w:colFirst="0" w:colLast="0"/>
      <w:bookmarkEnd w:id="6"/>
      <w:r>
        <w:t>Основанием для создания Системы является Указ Президента Республики Узбекистан № ПП-357, Приложение № 3, пункт № 60 с 22 августа 2022 года "О мерах по поднятию на новый уровень сферы информационно-коммуникационных технологий в 2022-2023 годах"</w:t>
      </w:r>
    </w:p>
    <w:p w14:paraId="7AB22ADD" w14:textId="77777777" w:rsidR="00276649" w:rsidRDefault="00C90DBB">
      <w:pPr>
        <w:spacing w:line="276" w:lineRule="auto"/>
        <w:ind w:firstLine="709"/>
        <w:jc w:val="both"/>
      </w:pPr>
      <w:r>
        <w:t xml:space="preserve">Разработка данного технического задания и </w:t>
      </w:r>
      <w:r w:rsidR="009477EA">
        <w:t xml:space="preserve">внедрение непосредственно </w:t>
      </w:r>
      <w:r>
        <w:t>ИС должно вестись с учетом следующих нормативно-правовых документов:</w:t>
      </w:r>
    </w:p>
    <w:p w14:paraId="202351BB" w14:textId="77777777" w:rsidR="00276649" w:rsidRDefault="00C90DBB" w:rsidP="0051151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O'zDSt</w:t>
      </w:r>
      <w:proofErr w:type="spellEnd"/>
      <w:r>
        <w:rPr>
          <w:color w:val="000000"/>
        </w:rPr>
        <w:t xml:space="preserve"> 1986:2018 «Информационная технология. Информационные системы. Стадии создания»;</w:t>
      </w:r>
    </w:p>
    <w:p w14:paraId="060326B7" w14:textId="77777777" w:rsidR="00276649" w:rsidRDefault="00C90DBB" w:rsidP="0051151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O‘zDSt</w:t>
      </w:r>
      <w:proofErr w:type="spellEnd"/>
      <w:r>
        <w:rPr>
          <w:color w:val="000000"/>
        </w:rPr>
        <w:t xml:space="preserve"> 1987:2018 «Информационная технология. Техническое задание на создание информационной системы»;</w:t>
      </w:r>
    </w:p>
    <w:p w14:paraId="41F0DB4D" w14:textId="77777777" w:rsidR="00276649" w:rsidRPr="00DE5490" w:rsidRDefault="00C90DBB" w:rsidP="0051151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O'zDSt</w:t>
      </w:r>
      <w:proofErr w:type="spellEnd"/>
      <w:r>
        <w:rPr>
          <w:color w:val="000000"/>
        </w:rPr>
        <w:t xml:space="preserve"> 1985:2018 «Информационная технология. Виды, комплектность и обозначение документов при создании информационных систем».</w:t>
      </w:r>
    </w:p>
    <w:p w14:paraId="2FEDF4DD" w14:textId="3EFAE0A4" w:rsidR="00500035" w:rsidRDefault="00500035" w:rsidP="00D70B51">
      <w:pPr>
        <w:pStyle w:val="affe"/>
        <w:spacing w:before="0" w:beforeAutospacing="0"/>
        <w:ind w:firstLine="851"/>
        <w:jc w:val="both"/>
      </w:pPr>
      <w:r>
        <w:t xml:space="preserve">Кроме вышеуказанных нормативных оснований, внедрение </w:t>
      </w:r>
      <w:r w:rsidR="00346787">
        <w:t xml:space="preserve">Системы </w:t>
      </w:r>
      <w:r>
        <w:t xml:space="preserve">должно соответствовать стратегическим целям цифровой трансформации АО «Uzbekistan Airways», направленным на повышение клиентского опыта, снижение стоимости привлечения и </w:t>
      </w:r>
      <w:r>
        <w:lastRenderedPageBreak/>
        <w:t>удержания пассажиров, рост выручки от дополнительных услуг и персонализированных продаж.</w:t>
      </w:r>
    </w:p>
    <w:p w14:paraId="417E46E6" w14:textId="77777777" w:rsidR="00276649" w:rsidRDefault="00276649">
      <w:pPr>
        <w:spacing w:line="276" w:lineRule="auto"/>
        <w:rPr>
          <w:b/>
          <w:i/>
        </w:rPr>
      </w:pPr>
    </w:p>
    <w:p w14:paraId="2472ABD7" w14:textId="77777777" w:rsidR="00276649" w:rsidRDefault="002F4C48" w:rsidP="002F4C48">
      <w:pPr>
        <w:pStyle w:val="2"/>
        <w:spacing w:before="0" w:after="0" w:line="276" w:lineRule="auto"/>
        <w:ind w:left="0" w:firstLine="0"/>
        <w:rPr>
          <w:b/>
        </w:rPr>
      </w:pPr>
      <w:bookmarkStart w:id="7" w:name="_Toc203473645"/>
      <w:r>
        <w:rPr>
          <w:b/>
        </w:rPr>
        <w:t>1.4</w:t>
      </w:r>
      <w:r w:rsidR="00C90DBB">
        <w:rPr>
          <w:b/>
        </w:rPr>
        <w:t xml:space="preserve"> Плановые сроки начала и окончания работ</w:t>
      </w:r>
      <w:bookmarkEnd w:id="7"/>
      <w:r w:rsidR="00C90DBB">
        <w:rPr>
          <w:b/>
        </w:rPr>
        <w:t xml:space="preserve"> </w:t>
      </w:r>
    </w:p>
    <w:p w14:paraId="02CB6EB7" w14:textId="5905141E" w:rsidR="00276649" w:rsidRPr="00070AC0" w:rsidRDefault="00C90DBB">
      <w:pPr>
        <w:spacing w:line="276" w:lineRule="auto"/>
        <w:ind w:firstLine="709"/>
        <w:jc w:val="both"/>
      </w:pPr>
      <w:r w:rsidRPr="00070AC0">
        <w:t xml:space="preserve">Плановая дата начала выполнения работ: с даты подписания договора на выполнение работ </w:t>
      </w:r>
      <w:r w:rsidR="00D70B51" w:rsidRPr="00070AC0">
        <w:t>по</w:t>
      </w:r>
      <w:r w:rsidR="00D70B51">
        <w:t xml:space="preserve"> настоящему</w:t>
      </w:r>
      <w:r w:rsidRPr="00070AC0">
        <w:t xml:space="preserve"> </w:t>
      </w:r>
      <w:r w:rsidR="007747C3">
        <w:t>техническому заданию</w:t>
      </w:r>
      <w:r w:rsidRPr="00070AC0">
        <w:t>.</w:t>
      </w:r>
    </w:p>
    <w:p w14:paraId="51631BA6" w14:textId="77777777" w:rsidR="00276649" w:rsidRDefault="00C90DBB">
      <w:pPr>
        <w:spacing w:line="276" w:lineRule="auto"/>
        <w:ind w:firstLine="709"/>
        <w:jc w:val="both"/>
      </w:pPr>
      <w:r w:rsidRPr="00070AC0">
        <w:t xml:space="preserve">Плановая дата окончания выполнения работ: от даты начала плюс </w:t>
      </w:r>
      <w:r w:rsidR="009477EA">
        <w:t>6</w:t>
      </w:r>
      <w:r w:rsidR="009477EA" w:rsidRPr="00070AC0">
        <w:t xml:space="preserve"> </w:t>
      </w:r>
      <w:r w:rsidRPr="00070AC0">
        <w:t>месяцев.</w:t>
      </w:r>
    </w:p>
    <w:p w14:paraId="62289FD9" w14:textId="77777777" w:rsidR="00276649" w:rsidRDefault="00276649">
      <w:pPr>
        <w:rPr>
          <w:b/>
        </w:rPr>
      </w:pPr>
    </w:p>
    <w:p w14:paraId="4B8931EE" w14:textId="77777777" w:rsidR="00276649" w:rsidRDefault="00276649" w:rsidP="00070AC0">
      <w:pPr>
        <w:spacing w:line="276" w:lineRule="auto"/>
        <w:ind w:firstLine="709"/>
        <w:jc w:val="both"/>
        <w:rPr>
          <w:b/>
        </w:rPr>
      </w:pPr>
    </w:p>
    <w:p w14:paraId="694D5917" w14:textId="77777777" w:rsidR="00276649" w:rsidRDefault="00C90DBB" w:rsidP="0051151D">
      <w:pPr>
        <w:pStyle w:val="2"/>
        <w:numPr>
          <w:ilvl w:val="1"/>
          <w:numId w:val="5"/>
        </w:numPr>
        <w:spacing w:before="0" w:after="0" w:line="276" w:lineRule="auto"/>
        <w:rPr>
          <w:b/>
        </w:rPr>
      </w:pPr>
      <w:r>
        <w:rPr>
          <w:b/>
        </w:rPr>
        <w:t xml:space="preserve"> </w:t>
      </w:r>
      <w:bookmarkStart w:id="8" w:name="_Toc203473646"/>
      <w:r>
        <w:rPr>
          <w:b/>
        </w:rPr>
        <w:t>Порядок оформления и предъявления результатов работ</w:t>
      </w:r>
      <w:bookmarkEnd w:id="8"/>
      <w:r>
        <w:rPr>
          <w:b/>
        </w:rPr>
        <w:t xml:space="preserve"> </w:t>
      </w:r>
    </w:p>
    <w:p w14:paraId="575FBB32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bookmarkStart w:id="9" w:name="_naiwu3ror2yj" w:colFirst="0" w:colLast="0"/>
      <w:bookmarkEnd w:id="9"/>
      <w:r>
        <w:rPr>
          <w:color w:val="000000"/>
        </w:rPr>
        <w:t xml:space="preserve">С целью принятия результатов работ по проекту Заказчик имеет право создать в установленном порядке Приемочную комиссию.  </w:t>
      </w:r>
    </w:p>
    <w:p w14:paraId="0E9D3FF7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Совместно с предъявлением Приемочной комиссии Системы производится сдача разработанного </w:t>
      </w:r>
      <w:r w:rsidR="009477EA">
        <w:rPr>
          <w:color w:val="000000"/>
        </w:rPr>
        <w:t xml:space="preserve">Интегратором </w:t>
      </w:r>
      <w:r>
        <w:rPr>
          <w:color w:val="000000"/>
        </w:rPr>
        <w:t xml:space="preserve">комплекта документации, перечень и требования к оформлению, которые определяются в соответствии с ГОСТами, иными стандартами и руководящими документами, действующими на территории Республики Узбекистан, а также по взаимному согласованию Заказчика и </w:t>
      </w:r>
      <w:r w:rsidR="009477EA">
        <w:rPr>
          <w:color w:val="000000"/>
        </w:rPr>
        <w:t>Интегратора</w:t>
      </w:r>
      <w:r>
        <w:rPr>
          <w:color w:val="000000"/>
        </w:rPr>
        <w:t xml:space="preserve">. </w:t>
      </w:r>
    </w:p>
    <w:p w14:paraId="41AB8F31" w14:textId="32E1B025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По завершению каждого этапа, указанного в главе 5, </w:t>
      </w:r>
      <w:r w:rsidR="007747C3">
        <w:rPr>
          <w:color w:val="000000"/>
        </w:rPr>
        <w:t>Интегратор в течении 2 рабочих дней составляет и передает Заказчику</w:t>
      </w:r>
      <w:r>
        <w:rPr>
          <w:color w:val="000000"/>
        </w:rPr>
        <w:t xml:space="preserve"> двусторонний акт выполненных работ. </w:t>
      </w:r>
    </w:p>
    <w:p w14:paraId="6DA127EF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Акт выполненных работ подписывается в течение 10 рабочих дней с момента предоставления указанного акта Заказчику. </w:t>
      </w:r>
    </w:p>
    <w:p w14:paraId="5A85F38F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случае если Заказчик не подписывает акт выполненных работ, он должен предоставить мотивированный отказ в письменном виде в течение 10 рабочих дней с момента представления ему акта выполненных работ. </w:t>
      </w:r>
    </w:p>
    <w:p w14:paraId="5FDD98FA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Датой сдачи – приемки работ считают дату подписания акта Приемочной комиссией.</w:t>
      </w:r>
    </w:p>
    <w:p w14:paraId="53429B77" w14:textId="577DAD12" w:rsidR="00276649" w:rsidRDefault="00276649">
      <w:pPr>
        <w:spacing w:line="276" w:lineRule="auto"/>
        <w:ind w:firstLine="709"/>
        <w:jc w:val="both"/>
        <w:rPr>
          <w:color w:val="000000"/>
        </w:rPr>
      </w:pPr>
    </w:p>
    <w:p w14:paraId="3D530C9B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Приемочной комиссией подписывается акт сдачи </w:t>
      </w:r>
      <w:r w:rsidR="009477EA">
        <w:rPr>
          <w:color w:val="000000"/>
        </w:rPr>
        <w:t xml:space="preserve">Системы </w:t>
      </w:r>
      <w:r>
        <w:rPr>
          <w:color w:val="000000"/>
        </w:rPr>
        <w:t xml:space="preserve">в эксплуатацию. </w:t>
      </w:r>
      <w:r w:rsidR="00BF7597">
        <w:rPr>
          <w:color w:val="000000"/>
        </w:rPr>
        <w:br/>
      </w:r>
    </w:p>
    <w:p w14:paraId="3617711F" w14:textId="77777777" w:rsidR="00BF7597" w:rsidRDefault="00BF7597" w:rsidP="00BF7597">
      <w:pPr>
        <w:pStyle w:val="2"/>
        <w:numPr>
          <w:ilvl w:val="1"/>
          <w:numId w:val="5"/>
        </w:numPr>
        <w:spacing w:before="0" w:after="0" w:line="276" w:lineRule="auto"/>
        <w:rPr>
          <w:b/>
        </w:rPr>
      </w:pPr>
      <w:bookmarkStart w:id="10" w:name="_Toc203473647"/>
      <w:r>
        <w:rPr>
          <w:b/>
        </w:rPr>
        <w:t>Источники и схемы финансирования</w:t>
      </w:r>
      <w:bookmarkEnd w:id="10"/>
    </w:p>
    <w:p w14:paraId="3C5B91CC" w14:textId="77777777" w:rsidR="00BF7597" w:rsidRDefault="00BF7597" w:rsidP="00BF759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Источником финансирования проекта являются собственные средства </w:t>
      </w:r>
      <w:r>
        <w:t>AO «Uzbekistan Airways»</w:t>
      </w:r>
      <w:r>
        <w:rPr>
          <w:color w:val="000000"/>
        </w:rPr>
        <w:t xml:space="preserve">. </w:t>
      </w:r>
    </w:p>
    <w:p w14:paraId="1FF5094A" w14:textId="77777777" w:rsidR="00BF7597" w:rsidRDefault="00BF7597">
      <w:pPr>
        <w:spacing w:line="276" w:lineRule="auto"/>
        <w:ind w:firstLine="709"/>
        <w:jc w:val="both"/>
        <w:rPr>
          <w:color w:val="000000"/>
        </w:rPr>
      </w:pPr>
    </w:p>
    <w:p w14:paraId="16722EFB" w14:textId="77777777" w:rsidR="00276649" w:rsidRDefault="00276649">
      <w:pPr>
        <w:rPr>
          <w:color w:val="000000"/>
        </w:rPr>
      </w:pPr>
    </w:p>
    <w:p w14:paraId="35811785" w14:textId="77777777" w:rsidR="00276649" w:rsidRDefault="00C90DBB" w:rsidP="0051151D">
      <w:pPr>
        <w:pStyle w:val="1"/>
        <w:numPr>
          <w:ilvl w:val="0"/>
          <w:numId w:val="5"/>
        </w:numPr>
        <w:spacing w:before="0" w:after="0" w:line="276" w:lineRule="auto"/>
        <w:rPr>
          <w:sz w:val="24"/>
          <w:szCs w:val="24"/>
        </w:rPr>
      </w:pPr>
      <w:bookmarkStart w:id="11" w:name="_Toc203473648"/>
      <w:r>
        <w:rPr>
          <w:sz w:val="24"/>
          <w:szCs w:val="24"/>
        </w:rPr>
        <w:t xml:space="preserve">НАЗНАЧЕНИЕ </w:t>
      </w:r>
      <w:r w:rsidR="007B6092">
        <w:rPr>
          <w:sz w:val="24"/>
          <w:szCs w:val="24"/>
        </w:rPr>
        <w:t>И ЦЕЛИ</w:t>
      </w:r>
      <w:r w:rsidR="009B32ED">
        <w:rPr>
          <w:sz w:val="24"/>
          <w:szCs w:val="24"/>
        </w:rPr>
        <w:t xml:space="preserve"> СОЗДАНИЯ</w:t>
      </w:r>
      <w:r w:rsidR="007B6092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bookmarkEnd w:id="11"/>
      <w:r>
        <w:rPr>
          <w:sz w:val="24"/>
          <w:szCs w:val="24"/>
        </w:rPr>
        <w:t xml:space="preserve">  </w:t>
      </w:r>
    </w:p>
    <w:p w14:paraId="347015F8" w14:textId="230798C3" w:rsidR="00276649" w:rsidRDefault="00C90DBB" w:rsidP="0051151D">
      <w:pPr>
        <w:pStyle w:val="2"/>
        <w:numPr>
          <w:ilvl w:val="1"/>
          <w:numId w:val="6"/>
        </w:numPr>
        <w:spacing w:before="0" w:after="0" w:line="276" w:lineRule="auto"/>
        <w:rPr>
          <w:b/>
        </w:rPr>
      </w:pPr>
      <w:r>
        <w:rPr>
          <w:b/>
        </w:rPr>
        <w:t xml:space="preserve"> </w:t>
      </w:r>
      <w:bookmarkStart w:id="12" w:name="_Toc203473649"/>
      <w:r>
        <w:rPr>
          <w:b/>
        </w:rPr>
        <w:t xml:space="preserve">Назначение </w:t>
      </w:r>
      <w:bookmarkEnd w:id="12"/>
      <w:r w:rsidR="007747C3">
        <w:rPr>
          <w:b/>
        </w:rPr>
        <w:t xml:space="preserve">Системы </w:t>
      </w:r>
    </w:p>
    <w:p w14:paraId="4B079DF7" w14:textId="77777777" w:rsidR="00276649" w:rsidRDefault="00C90DBB">
      <w:pPr>
        <w:spacing w:line="276" w:lineRule="auto"/>
        <w:ind w:firstLine="709"/>
        <w:jc w:val="both"/>
      </w:pPr>
      <w:r>
        <w:t xml:space="preserve">Основным назначением </w:t>
      </w:r>
      <w:r w:rsidR="00126D06">
        <w:t>Системы</w:t>
      </w:r>
      <w:r>
        <w:t xml:space="preserve"> является обеспечение автоматизации процессов взаимоотношений Заказчика с потенциальными, новыми и существующими клиентами, повышение эффективности коммерческих функций Заказчика в целом и обеспечение прозрачности процессов продаж, маркетинга, сервиса.</w:t>
      </w:r>
    </w:p>
    <w:p w14:paraId="7E43E285" w14:textId="77777777" w:rsidR="00276649" w:rsidRDefault="00C90DBB">
      <w:pPr>
        <w:spacing w:line="276" w:lineRule="auto"/>
        <w:ind w:firstLine="709"/>
        <w:jc w:val="both"/>
      </w:pPr>
      <w:r>
        <w:t>В ходе реализации проекта должны быть решены следующие задачи:</w:t>
      </w:r>
    </w:p>
    <w:p w14:paraId="0D5607B3" w14:textId="77777777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повышение эффективности информационно-аналитической и управленческой деятельности путем автоматизации функциональных областей и бизнес-процессов, связанных с вопросами принятия управленческих решений и создания единого логического представления данных о клиентах Заказчика;</w:t>
      </w:r>
    </w:p>
    <w:p w14:paraId="38720969" w14:textId="77777777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 xml:space="preserve">повышение качества собираемой управленческой информации по показателям продаж, маркетинга, сервиса; </w:t>
      </w:r>
    </w:p>
    <w:p w14:paraId="09DFE182" w14:textId="628C9C02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осуществление управления </w:t>
      </w:r>
      <w:r w:rsidR="007747C3">
        <w:rPr>
          <w:color w:val="000000"/>
        </w:rPr>
        <w:t xml:space="preserve">коммерческой, маркетинговой и сервисной деятельности Заказчика </w:t>
      </w:r>
      <w:r>
        <w:rPr>
          <w:color w:val="000000"/>
        </w:rPr>
        <w:t>на основе единой информации;</w:t>
      </w:r>
    </w:p>
    <w:p w14:paraId="6CDADBF7" w14:textId="77777777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повышение оперативной доступности данных о клиентах Заказчика;</w:t>
      </w:r>
    </w:p>
    <w:p w14:paraId="23358539" w14:textId="77777777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разделение прав доступа к информации о клиентах;</w:t>
      </w:r>
    </w:p>
    <w:p w14:paraId="5744A429" w14:textId="757C2849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создание единого информационного пространства </w:t>
      </w:r>
      <w:r w:rsidR="007747C3">
        <w:rPr>
          <w:color w:val="000000"/>
        </w:rPr>
        <w:t xml:space="preserve">Заказчика </w:t>
      </w:r>
      <w:r>
        <w:rPr>
          <w:color w:val="000000"/>
        </w:rPr>
        <w:t>по клиентам;</w:t>
      </w:r>
    </w:p>
    <w:p w14:paraId="7F5AAB88" w14:textId="77777777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повышение, а также отслеживание удовлетворенности клиентов Заказчика;</w:t>
      </w:r>
    </w:p>
    <w:p w14:paraId="54737D29" w14:textId="77777777" w:rsidR="00276649" w:rsidRDefault="00C90DBB" w:rsidP="0051151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возможность оперативного получения информации по клиентам Заказчика.</w:t>
      </w:r>
    </w:p>
    <w:p w14:paraId="6D95785D" w14:textId="3D1FC9C1" w:rsidR="00276649" w:rsidRDefault="007747C3">
      <w:pPr>
        <w:spacing w:line="276" w:lineRule="auto"/>
        <w:ind w:firstLine="709"/>
        <w:jc w:val="both"/>
      </w:pPr>
      <w:r>
        <w:t>Система</w:t>
      </w:r>
      <w:r w:rsidR="00C90DBB">
        <w:t xml:space="preserve"> должна обеспечить максимальную автоматизацию процессов ввода, обработки и накопления данных с применением современных технологий, а также предоставить инструмент динамического формирования и выдачи аналитической информации по заданным параметрам, что позволит построить эффективную работу с клиентской базой </w:t>
      </w:r>
      <w:r>
        <w:t>Заказчика</w:t>
      </w:r>
      <w:r w:rsidR="00C90DBB">
        <w:t xml:space="preserve">. </w:t>
      </w:r>
    </w:p>
    <w:p w14:paraId="1A378C43" w14:textId="078BB3CE" w:rsidR="00276649" w:rsidRDefault="00C90DBB">
      <w:pPr>
        <w:spacing w:line="276" w:lineRule="auto"/>
        <w:ind w:firstLine="709"/>
        <w:jc w:val="both"/>
      </w:pPr>
      <w:r>
        <w:t xml:space="preserve">Важной особенностью </w:t>
      </w:r>
      <w:r w:rsidR="007747C3">
        <w:t xml:space="preserve">Системы </w:t>
      </w:r>
      <w:r>
        <w:t>должна стать возможность интеграции с другими действующими информационными системами как внутренними, так и внешними</w:t>
      </w:r>
      <w:r w:rsidR="00EC508E">
        <w:t>, задействованные в автоматизируемом бизнес-процессе данного ТЗ</w:t>
      </w:r>
      <w:r>
        <w:t xml:space="preserve">. </w:t>
      </w:r>
    </w:p>
    <w:p w14:paraId="600C9F35" w14:textId="3988D8BB" w:rsidR="00276649" w:rsidRDefault="00C90DBB">
      <w:pPr>
        <w:spacing w:line="276" w:lineRule="auto"/>
        <w:ind w:firstLine="709"/>
        <w:jc w:val="both"/>
      </w:pPr>
      <w:r>
        <w:t xml:space="preserve">Так же </w:t>
      </w:r>
      <w:r w:rsidR="007747C3">
        <w:t xml:space="preserve">Система </w:t>
      </w:r>
      <w:r>
        <w:t xml:space="preserve">должна функционировать на базе мировых стандартов и форматах представления, общепринятых в </w:t>
      </w:r>
      <w:r w:rsidR="007747C3">
        <w:t xml:space="preserve">Республике </w:t>
      </w:r>
      <w:r>
        <w:t>Узбекистан.</w:t>
      </w:r>
    </w:p>
    <w:p w14:paraId="5F44AF49" w14:textId="77777777" w:rsidR="00276649" w:rsidRDefault="00276649">
      <w:pPr>
        <w:rPr>
          <w:b/>
        </w:rPr>
      </w:pPr>
    </w:p>
    <w:p w14:paraId="69056719" w14:textId="0C7B3A3E" w:rsidR="00276649" w:rsidRDefault="00C90DBB" w:rsidP="0051151D">
      <w:pPr>
        <w:pStyle w:val="2"/>
        <w:numPr>
          <w:ilvl w:val="1"/>
          <w:numId w:val="6"/>
        </w:numPr>
        <w:spacing w:before="0" w:after="0" w:line="276" w:lineRule="auto"/>
        <w:rPr>
          <w:b/>
        </w:rPr>
      </w:pPr>
      <w:r>
        <w:rPr>
          <w:b/>
        </w:rPr>
        <w:t xml:space="preserve"> </w:t>
      </w:r>
      <w:bookmarkStart w:id="13" w:name="_Toc203473650"/>
      <w:r>
        <w:rPr>
          <w:b/>
        </w:rPr>
        <w:t>Цел</w:t>
      </w:r>
      <w:r w:rsidR="009B32ED">
        <w:rPr>
          <w:b/>
        </w:rPr>
        <w:t xml:space="preserve">и создания </w:t>
      </w:r>
      <w:bookmarkEnd w:id="13"/>
      <w:r w:rsidR="00346787">
        <w:rPr>
          <w:b/>
        </w:rPr>
        <w:t>Системы</w:t>
      </w:r>
    </w:p>
    <w:p w14:paraId="0F511349" w14:textId="77777777" w:rsidR="00276649" w:rsidRDefault="00C90DBB">
      <w:pPr>
        <w:spacing w:line="276" w:lineRule="auto"/>
        <w:ind w:firstLine="709"/>
        <w:jc w:val="both"/>
      </w:pPr>
      <w:r>
        <w:t>Основной целью проекта является трансформация и внедрение наиболее оптимальных процессов управления и учета операций Заказчика по взаимоотношению с клиентами для повышения эффективности коммерческих функций и прозрачности процессов продаж, маркетинга, сервиса.</w:t>
      </w:r>
    </w:p>
    <w:p w14:paraId="345D8BE5" w14:textId="77777777" w:rsidR="00276649" w:rsidRDefault="00C90DBB">
      <w:pPr>
        <w:spacing w:line="276" w:lineRule="auto"/>
        <w:ind w:firstLine="709"/>
        <w:jc w:val="both"/>
      </w:pPr>
      <w:r>
        <w:t>Задачами проекта являются:</w:t>
      </w:r>
    </w:p>
    <w:p w14:paraId="03CCA8C3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снижение издержек;</w:t>
      </w:r>
    </w:p>
    <w:p w14:paraId="5D72E8C6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повышение производительности сотрудников;</w:t>
      </w:r>
    </w:p>
    <w:p w14:paraId="1C58ED04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направленный маркетинг;</w:t>
      </w:r>
    </w:p>
    <w:p w14:paraId="1A897A50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снижение издержек на службу поддержки;</w:t>
      </w:r>
    </w:p>
    <w:p w14:paraId="272609F5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улучшение качества сервиса;</w:t>
      </w:r>
    </w:p>
    <w:p w14:paraId="7958CD00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повышение удовлетворенности клиента;</w:t>
      </w:r>
    </w:p>
    <w:p w14:paraId="5EBD6066" w14:textId="77777777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автоматизация бизнес-процессов работы операторов (пользователей) контакт центра и обсуживающих департаментов компании;</w:t>
      </w:r>
    </w:p>
    <w:p w14:paraId="22281C5F" w14:textId="6E7603B5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интеграция с системами источниками данных о поездках и дополнительных сервисов </w:t>
      </w:r>
      <w:r w:rsidR="007747C3">
        <w:rPr>
          <w:color w:val="000000"/>
        </w:rPr>
        <w:t>Заказчика</w:t>
      </w:r>
      <w:r>
        <w:rPr>
          <w:color w:val="000000"/>
        </w:rPr>
        <w:t>;</w:t>
      </w:r>
    </w:p>
    <w:p w14:paraId="77D530E4" w14:textId="407936E2" w:rsidR="00276649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интеграция с системами бронирования и контроля посадки </w:t>
      </w:r>
      <w:r w:rsidR="007747C3">
        <w:rPr>
          <w:color w:val="000000"/>
        </w:rPr>
        <w:t>Заказчика</w:t>
      </w:r>
      <w:r>
        <w:rPr>
          <w:color w:val="000000"/>
        </w:rPr>
        <w:t>;</w:t>
      </w:r>
    </w:p>
    <w:p w14:paraId="48C18680" w14:textId="053B46F5" w:rsidR="00276649" w:rsidRPr="00A628E6" w:rsidRDefault="00C90DBB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интеграция с </w:t>
      </w:r>
      <w:r w:rsidR="00A04C73">
        <w:rPr>
          <w:color w:val="000000"/>
        </w:rPr>
        <w:t xml:space="preserve">сервисом личных кабинетов пассажиров на веб-сайте </w:t>
      </w:r>
      <w:r>
        <w:rPr>
          <w:color w:val="000000"/>
        </w:rPr>
        <w:t xml:space="preserve">и мобильным приложением </w:t>
      </w:r>
      <w:r w:rsidR="007747C3">
        <w:rPr>
          <w:color w:val="000000"/>
        </w:rPr>
        <w:t xml:space="preserve">Заказчика и </w:t>
      </w:r>
      <w:r>
        <w:rPr>
          <w:color w:val="000000"/>
        </w:rPr>
        <w:t>с целью представления персональных предложений</w:t>
      </w:r>
      <w:r w:rsidR="00A628E6">
        <w:rPr>
          <w:color w:val="000000"/>
        </w:rPr>
        <w:t>;</w:t>
      </w:r>
    </w:p>
    <w:p w14:paraId="4351B717" w14:textId="2F97F47B" w:rsidR="00A628E6" w:rsidRDefault="00A04C73" w:rsidP="0051151D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и</w:t>
      </w:r>
      <w:r w:rsidR="00A628E6" w:rsidRPr="003A0234">
        <w:t>нтеграция с системами</w:t>
      </w:r>
      <w:r>
        <w:t>,</w:t>
      </w:r>
      <w:r w:rsidR="000264A3">
        <w:t xml:space="preserve"> дополнительные системы </w:t>
      </w:r>
      <w:r w:rsidR="000264A3" w:rsidRPr="000264A3">
        <w:t xml:space="preserve">могут быть выявлены в ходе обследования </w:t>
      </w:r>
      <w:r w:rsidR="00A628E6" w:rsidRPr="003A0234">
        <w:t xml:space="preserve">процессов </w:t>
      </w:r>
      <w:r>
        <w:t>З</w:t>
      </w:r>
      <w:r w:rsidRPr="003A0234">
        <w:t>аказчика</w:t>
      </w:r>
      <w:r w:rsidR="00A628E6" w:rsidRPr="003A0234">
        <w:t>.</w:t>
      </w:r>
    </w:p>
    <w:p w14:paraId="1BD7D3DB" w14:textId="77777777" w:rsidR="00500035" w:rsidRDefault="00500035" w:rsidP="00D70B51">
      <w:pPr>
        <w:pStyle w:val="affe"/>
        <w:ind w:firstLine="709"/>
        <w:jc w:val="both"/>
      </w:pPr>
      <w:r>
        <w:t>Для оценки результативности внедрения должны быть заданы следующие ключевые показатели (KPI):</w:t>
      </w:r>
    </w:p>
    <w:p w14:paraId="41E743DD" w14:textId="77777777" w:rsidR="00500035" w:rsidRDefault="00500035" w:rsidP="00D70B51">
      <w:pPr>
        <w:pStyle w:val="affe"/>
        <w:numPr>
          <w:ilvl w:val="0"/>
          <w:numId w:val="79"/>
        </w:numPr>
        <w:jc w:val="both"/>
      </w:pPr>
      <w:r>
        <w:lastRenderedPageBreak/>
        <w:t xml:space="preserve">Увеличение доли персонализированных предложений от всех маркетинговых коммуникаций </w:t>
      </w:r>
      <w:r w:rsidRPr="00D70B51">
        <w:rPr>
          <w:b/>
          <w:bCs/>
        </w:rPr>
        <w:t>≥ 70%</w:t>
      </w:r>
    </w:p>
    <w:p w14:paraId="60233DD0" w14:textId="7967C3B4" w:rsidR="00500035" w:rsidRDefault="00500035" w:rsidP="00D70B51">
      <w:pPr>
        <w:pStyle w:val="affe"/>
        <w:numPr>
          <w:ilvl w:val="0"/>
          <w:numId w:val="79"/>
        </w:numPr>
        <w:jc w:val="both"/>
      </w:pPr>
      <w:r>
        <w:t xml:space="preserve">Сокращение среднего времени обработки обращения пассажира в </w:t>
      </w:r>
      <w:r w:rsidR="00852AA2">
        <w:t>КЦ</w:t>
      </w:r>
      <w:r>
        <w:t xml:space="preserve"> на </w:t>
      </w:r>
      <w:r w:rsidRPr="00D70B51">
        <w:rPr>
          <w:b/>
          <w:bCs/>
        </w:rPr>
        <w:t>≥ 30%</w:t>
      </w:r>
    </w:p>
    <w:p w14:paraId="43074E2C" w14:textId="77777777" w:rsidR="00500035" w:rsidRDefault="00500035" w:rsidP="00D70B51">
      <w:pPr>
        <w:pStyle w:val="affe"/>
        <w:numPr>
          <w:ilvl w:val="0"/>
          <w:numId w:val="79"/>
        </w:numPr>
        <w:jc w:val="both"/>
      </w:pPr>
      <w:r>
        <w:t xml:space="preserve">Рост повторных обращений клиентов через Личный кабинет на </w:t>
      </w:r>
      <w:r w:rsidRPr="00D70B51">
        <w:rPr>
          <w:b/>
          <w:bCs/>
        </w:rPr>
        <w:t>≥ 25%</w:t>
      </w:r>
    </w:p>
    <w:p w14:paraId="0A4EC042" w14:textId="77777777" w:rsidR="00500035" w:rsidRDefault="00500035" w:rsidP="00D70B51">
      <w:pPr>
        <w:pStyle w:val="affe"/>
        <w:numPr>
          <w:ilvl w:val="0"/>
          <w:numId w:val="79"/>
        </w:numPr>
        <w:jc w:val="both"/>
      </w:pPr>
      <w:r>
        <w:t xml:space="preserve">Доля клиентов, сегментированных по поведению и предпочтениям </w:t>
      </w:r>
      <w:r w:rsidRPr="00D70B51">
        <w:rPr>
          <w:b/>
          <w:bCs/>
        </w:rPr>
        <w:t>– ≥ 80%</w:t>
      </w:r>
    </w:p>
    <w:p w14:paraId="0A326864" w14:textId="77777777" w:rsidR="00500035" w:rsidRDefault="00500035" w:rsidP="00D70B51">
      <w:pPr>
        <w:pStyle w:val="affe"/>
        <w:numPr>
          <w:ilvl w:val="0"/>
          <w:numId w:val="79"/>
        </w:numPr>
        <w:jc w:val="both"/>
      </w:pPr>
      <w:r>
        <w:t xml:space="preserve">Среднее количество интеграций с внешними сервисами – </w:t>
      </w:r>
      <w:r w:rsidRPr="00D70B51">
        <w:rPr>
          <w:b/>
          <w:bCs/>
        </w:rPr>
        <w:t>не менее 5</w:t>
      </w:r>
    </w:p>
    <w:p w14:paraId="00657A76" w14:textId="77777777" w:rsidR="00500035" w:rsidRPr="003A0234" w:rsidRDefault="00500035" w:rsidP="00D70B5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0E9B7FC" w14:textId="77777777" w:rsidR="00276649" w:rsidRDefault="00276649">
      <w:pPr>
        <w:rPr>
          <w:b/>
        </w:rPr>
      </w:pPr>
    </w:p>
    <w:p w14:paraId="11441518" w14:textId="77777777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14" w:name="_Toc203473651"/>
      <w:r>
        <w:rPr>
          <w:sz w:val="24"/>
          <w:szCs w:val="24"/>
        </w:rPr>
        <w:t>ХАРАКТЕРИСТИК</w:t>
      </w:r>
      <w:r w:rsidR="009B32ED">
        <w:rPr>
          <w:sz w:val="24"/>
          <w:szCs w:val="24"/>
        </w:rPr>
        <w:t>И</w:t>
      </w:r>
      <w:r>
        <w:rPr>
          <w:sz w:val="24"/>
          <w:szCs w:val="24"/>
        </w:rPr>
        <w:t xml:space="preserve"> ОБЪЕКТА </w:t>
      </w:r>
      <w:r w:rsidR="009B32ED">
        <w:rPr>
          <w:sz w:val="24"/>
          <w:szCs w:val="24"/>
        </w:rPr>
        <w:t>ИНФОР</w:t>
      </w:r>
      <w:r>
        <w:rPr>
          <w:sz w:val="24"/>
          <w:szCs w:val="24"/>
        </w:rPr>
        <w:t>МАТИЗАЦИИ</w:t>
      </w:r>
      <w:bookmarkStart w:id="15" w:name="2shkdokebtqc" w:colFirst="0" w:colLast="0"/>
      <w:bookmarkEnd w:id="14"/>
      <w:bookmarkEnd w:id="15"/>
    </w:p>
    <w:p w14:paraId="7BE9E553" w14:textId="77777777" w:rsidR="00276649" w:rsidRDefault="00C90DBB" w:rsidP="0051151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 Краткие сведения об объекте автоматизации и модернизации</w:t>
      </w:r>
    </w:p>
    <w:p w14:paraId="570F966A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Объектами автоматизации являются:</w:t>
      </w:r>
    </w:p>
    <w:p w14:paraId="0C0A44B1" w14:textId="54CC557D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АО «Uzbekistan Airways» - в соответствии с международными соглашениями Республики Узбекистан в области гражданской авиации, а также действующими в Республике Узбекистан стандартами и правилами </w:t>
      </w:r>
      <w:r w:rsidR="00500035">
        <w:rPr>
          <w:color w:val="000000"/>
        </w:rPr>
        <w:t xml:space="preserve">ИКАО </w:t>
      </w:r>
      <w:r w:rsidR="009477EA">
        <w:rPr>
          <w:color w:val="000000"/>
        </w:rPr>
        <w:t>(Международная организация гражданской авиации)</w:t>
      </w:r>
      <w:r>
        <w:rPr>
          <w:color w:val="000000"/>
        </w:rPr>
        <w:t xml:space="preserve"> является национальным перевозчиком Республики Узбекистан.</w:t>
      </w:r>
    </w:p>
    <w:p w14:paraId="00F9E829" w14:textId="7CA1EE64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Функционирование внедряемой Системы предполагается в рамках единой информационной среды Заказчика. Система должна быть интегрирована в контуре систем, используемых у Заказчика.</w:t>
      </w:r>
    </w:p>
    <w:p w14:paraId="510307BD" w14:textId="36BE8B6B" w:rsidR="0006707F" w:rsidRDefault="0006707F" w:rsidP="0006707F">
      <w:pPr>
        <w:spacing w:line="276" w:lineRule="auto"/>
        <w:ind w:firstLine="709"/>
        <w:jc w:val="both"/>
        <w:rPr>
          <w:color w:val="000000"/>
        </w:rPr>
      </w:pPr>
      <w:r w:rsidRPr="0006707F">
        <w:rPr>
          <w:color w:val="000000"/>
        </w:rPr>
        <w:t xml:space="preserve">Область применения системы: CRM-система предназначена для сотрудников контакт-центра, службы продаж, маркетинга, сервиса и смежных подразделений Uzbekistan Airways. Внедрение осуществляется </w:t>
      </w:r>
      <w:r w:rsidR="00EC508E">
        <w:rPr>
          <w:color w:val="000000"/>
        </w:rPr>
        <w:t>в АО «Uzbekistan Airways»,</w:t>
      </w:r>
      <w:r w:rsidRPr="0006707F">
        <w:rPr>
          <w:color w:val="000000"/>
        </w:rPr>
        <w:t xml:space="preserve"> </w:t>
      </w:r>
      <w:r w:rsidR="00B97DF5">
        <w:rPr>
          <w:color w:val="000000"/>
        </w:rPr>
        <w:t>«</w:t>
      </w:r>
      <w:r w:rsidR="00B97DF5">
        <w:rPr>
          <w:color w:val="000000"/>
          <w:lang w:val="en-US"/>
        </w:rPr>
        <w:t>Uzbekistan</w:t>
      </w:r>
      <w:r w:rsidR="00B97DF5" w:rsidRPr="008249B7">
        <w:rPr>
          <w:color w:val="000000"/>
        </w:rPr>
        <w:t xml:space="preserve"> </w:t>
      </w:r>
      <w:r w:rsidR="00B97DF5">
        <w:rPr>
          <w:color w:val="000000"/>
          <w:lang w:val="en-US"/>
        </w:rPr>
        <w:t>airways</w:t>
      </w:r>
      <w:r w:rsidR="00B97DF5" w:rsidRPr="008249B7">
        <w:rPr>
          <w:color w:val="000000"/>
        </w:rPr>
        <w:t xml:space="preserve"> </w:t>
      </w:r>
      <w:r w:rsidR="00B97DF5">
        <w:rPr>
          <w:color w:val="000000"/>
          <w:lang w:val="en-US"/>
        </w:rPr>
        <w:t>sales</w:t>
      </w:r>
      <w:r w:rsidR="00B97DF5">
        <w:rPr>
          <w:color w:val="000000"/>
        </w:rPr>
        <w:t>»</w:t>
      </w:r>
      <w:r w:rsidR="00B97DF5" w:rsidRPr="008249B7">
        <w:rPr>
          <w:color w:val="000000"/>
        </w:rPr>
        <w:t xml:space="preserve"> </w:t>
      </w:r>
      <w:r w:rsidRPr="0006707F">
        <w:rPr>
          <w:color w:val="000000"/>
        </w:rPr>
        <w:t>и представительствах компании.</w:t>
      </w:r>
    </w:p>
    <w:p w14:paraId="7B28799F" w14:textId="07981604" w:rsidR="00080DA1" w:rsidRPr="00080DA1" w:rsidRDefault="00080DA1" w:rsidP="008249B7">
      <w:pPr>
        <w:spacing w:line="276" w:lineRule="auto"/>
        <w:jc w:val="both"/>
        <w:rPr>
          <w:color w:val="000000"/>
        </w:rPr>
      </w:pPr>
      <w:r>
        <w:rPr>
          <w:color w:val="000000"/>
        </w:rPr>
        <w:tab/>
      </w:r>
      <w:r w:rsidRPr="008249B7">
        <w:rPr>
          <w:color w:val="000000"/>
        </w:rPr>
        <w:t xml:space="preserve">Документация по </w:t>
      </w:r>
      <w:r w:rsidRPr="008249B7">
        <w:rPr>
          <w:color w:val="000000"/>
          <w:lang w:val="en-US"/>
        </w:rPr>
        <w:t>API</w:t>
      </w:r>
      <w:r w:rsidRPr="008249B7">
        <w:rPr>
          <w:color w:val="000000"/>
        </w:rPr>
        <w:t xml:space="preserve"> должна быть предоставлена на начальном этапе со всеми описаниями.</w:t>
      </w:r>
    </w:p>
    <w:p w14:paraId="7C4CC249" w14:textId="77777777" w:rsidR="0006707F" w:rsidRPr="0006707F" w:rsidRDefault="0006707F" w:rsidP="0006707F">
      <w:pPr>
        <w:spacing w:line="276" w:lineRule="auto"/>
        <w:ind w:firstLine="709"/>
        <w:jc w:val="both"/>
        <w:rPr>
          <w:color w:val="000000"/>
        </w:rPr>
      </w:pPr>
      <w:r w:rsidRPr="0006707F">
        <w:rPr>
          <w:color w:val="000000"/>
        </w:rPr>
        <w:t>Технологический стек:</w:t>
      </w:r>
    </w:p>
    <w:p w14:paraId="27C6688D" w14:textId="3B300A51" w:rsidR="0006707F" w:rsidRPr="0006707F" w:rsidRDefault="0006707F" w:rsidP="0006707F">
      <w:pPr>
        <w:spacing w:line="276" w:lineRule="auto"/>
        <w:ind w:firstLine="709"/>
        <w:rPr>
          <w:color w:val="000000"/>
        </w:rPr>
      </w:pPr>
      <w:r w:rsidRPr="0006707F">
        <w:rPr>
          <w:color w:val="000000"/>
        </w:rPr>
        <w:t>•</w:t>
      </w:r>
      <w:r>
        <w:rPr>
          <w:color w:val="000000"/>
        </w:rPr>
        <w:t xml:space="preserve"> </w:t>
      </w:r>
      <w:r w:rsidRPr="0006707F">
        <w:rPr>
          <w:color w:val="000000"/>
        </w:rPr>
        <w:t xml:space="preserve">Серверная часть: .NET </w:t>
      </w:r>
      <w:proofErr w:type="spellStart"/>
      <w:r w:rsidRPr="0006707F">
        <w:rPr>
          <w:color w:val="000000"/>
        </w:rPr>
        <w:t>WebAPI</w:t>
      </w:r>
      <w:proofErr w:type="spellEnd"/>
      <w:r w:rsidRPr="0006707F">
        <w:rPr>
          <w:color w:val="000000"/>
        </w:rPr>
        <w:t xml:space="preserve"> (последняя LTS-версия, на данный момент.NET 8)</w:t>
      </w:r>
    </w:p>
    <w:p w14:paraId="01A5B0C9" w14:textId="26EB03F0" w:rsidR="0006707F" w:rsidRPr="0006707F" w:rsidRDefault="0006707F" w:rsidP="0006707F">
      <w:pPr>
        <w:spacing w:line="276" w:lineRule="auto"/>
        <w:ind w:firstLine="709"/>
        <w:rPr>
          <w:color w:val="000000"/>
          <w:lang w:val="en-US"/>
        </w:rPr>
      </w:pPr>
      <w:r w:rsidRPr="0006707F">
        <w:rPr>
          <w:color w:val="000000"/>
          <w:lang w:val="en-US"/>
        </w:rPr>
        <w:t xml:space="preserve">• </w:t>
      </w:r>
      <w:r w:rsidRPr="0006707F">
        <w:rPr>
          <w:color w:val="000000"/>
        </w:rPr>
        <w:t>Клиентская</w:t>
      </w:r>
      <w:r w:rsidRPr="0006707F">
        <w:rPr>
          <w:color w:val="000000"/>
          <w:lang w:val="en-US"/>
        </w:rPr>
        <w:t xml:space="preserve"> </w:t>
      </w:r>
      <w:r w:rsidRPr="0006707F">
        <w:rPr>
          <w:color w:val="000000"/>
        </w:rPr>
        <w:t>часть</w:t>
      </w:r>
      <w:r w:rsidRPr="0006707F">
        <w:rPr>
          <w:color w:val="000000"/>
          <w:lang w:val="en-US"/>
        </w:rPr>
        <w:t>: React SPA (Single Page Application).</w:t>
      </w:r>
    </w:p>
    <w:p w14:paraId="4C7BAE0A" w14:textId="07780720" w:rsidR="0006707F" w:rsidRPr="0006707F" w:rsidRDefault="0006707F" w:rsidP="0006707F">
      <w:pPr>
        <w:spacing w:line="276" w:lineRule="auto"/>
        <w:ind w:firstLine="709"/>
        <w:rPr>
          <w:color w:val="000000"/>
        </w:rPr>
      </w:pPr>
      <w:r w:rsidRPr="0006707F">
        <w:rPr>
          <w:color w:val="000000"/>
        </w:rPr>
        <w:t>•</w:t>
      </w:r>
      <w:r>
        <w:rPr>
          <w:color w:val="000000"/>
        </w:rPr>
        <w:t xml:space="preserve"> </w:t>
      </w:r>
      <w:r w:rsidRPr="0006707F">
        <w:rPr>
          <w:color w:val="000000"/>
        </w:rPr>
        <w:t xml:space="preserve">База данных: </w:t>
      </w:r>
      <w:proofErr w:type="spellStart"/>
      <w:r w:rsidRPr="0006707F">
        <w:rPr>
          <w:color w:val="000000"/>
        </w:rPr>
        <w:t>PostgreSQL</w:t>
      </w:r>
      <w:proofErr w:type="spellEnd"/>
      <w:r w:rsidRPr="0006707F">
        <w:rPr>
          <w:color w:val="000000"/>
        </w:rPr>
        <w:t>.</w:t>
      </w:r>
    </w:p>
    <w:p w14:paraId="6B4367BD" w14:textId="22B60023" w:rsidR="0006707F" w:rsidRDefault="0006707F" w:rsidP="0006707F">
      <w:pPr>
        <w:spacing w:line="276" w:lineRule="auto"/>
        <w:ind w:firstLine="709"/>
        <w:rPr>
          <w:color w:val="000000"/>
        </w:rPr>
      </w:pPr>
      <w:r w:rsidRPr="0006707F">
        <w:rPr>
          <w:color w:val="000000"/>
        </w:rPr>
        <w:t>•Размещение инфраструктуры: Локальный дата-центр Uzbekistan Airways.</w:t>
      </w:r>
    </w:p>
    <w:p w14:paraId="0E4C26AB" w14:textId="77777777" w:rsidR="00276649" w:rsidRDefault="00276649">
      <w:pPr>
        <w:spacing w:line="276" w:lineRule="auto"/>
        <w:ind w:firstLine="709"/>
        <w:jc w:val="both"/>
        <w:rPr>
          <w:color w:val="000000"/>
        </w:rPr>
      </w:pPr>
    </w:p>
    <w:p w14:paraId="1A742353" w14:textId="77777777" w:rsidR="00276649" w:rsidRDefault="00C90DBB" w:rsidP="0051151D">
      <w:pPr>
        <w:pStyle w:val="2"/>
        <w:numPr>
          <w:ilvl w:val="1"/>
          <w:numId w:val="6"/>
        </w:numPr>
        <w:spacing w:before="0" w:line="276" w:lineRule="auto"/>
        <w:rPr>
          <w:b/>
        </w:rPr>
      </w:pPr>
      <w:r>
        <w:rPr>
          <w:b/>
        </w:rPr>
        <w:t xml:space="preserve"> </w:t>
      </w:r>
      <w:bookmarkStart w:id="16" w:name="_Toc203473652"/>
      <w:r>
        <w:rPr>
          <w:b/>
        </w:rPr>
        <w:t>Краткое описание действующих информационных систем</w:t>
      </w:r>
      <w:bookmarkEnd w:id="16"/>
    </w:p>
    <w:p w14:paraId="747BE4C7" w14:textId="673727F0" w:rsidR="00276649" w:rsidRPr="004B589F" w:rsidRDefault="00102757">
      <w:pPr>
        <w:rPr>
          <w:b/>
        </w:rPr>
      </w:pPr>
      <w:r>
        <w:rPr>
          <w:b/>
        </w:rPr>
        <w:t xml:space="preserve">Таблица 3.2 </w:t>
      </w:r>
    </w:p>
    <w:tbl>
      <w:tblPr>
        <w:tblStyle w:val="a8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5952"/>
      </w:tblGrid>
      <w:tr w:rsidR="003A0234" w14:paraId="044DC696" w14:textId="77777777" w:rsidTr="00991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5004A2A3" w14:textId="77777777" w:rsidR="00276649" w:rsidRDefault="00C90DBB">
            <w:pPr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5CE01E81" w14:textId="77777777" w:rsidR="00276649" w:rsidRDefault="00C90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НАЗВАНИЕ СИСТЕМЫ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1CFF2C28" w14:textId="77777777" w:rsidR="00276649" w:rsidRDefault="00C90D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ОПИСАНИЕ</w:t>
            </w:r>
          </w:p>
        </w:tc>
      </w:tr>
      <w:tr w:rsidR="00276649" w14:paraId="590FF425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BDD7EE"/>
          </w:tcPr>
          <w:p w14:paraId="36C829FB" w14:textId="77777777" w:rsidR="00276649" w:rsidRDefault="00276649"/>
        </w:tc>
        <w:tc>
          <w:tcPr>
            <w:tcW w:w="9071" w:type="dxa"/>
            <w:gridSpan w:val="2"/>
            <w:shd w:val="clear" w:color="auto" w:fill="BDD7EE"/>
          </w:tcPr>
          <w:p w14:paraId="37FF5295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Внутренние системы</w:t>
            </w:r>
          </w:p>
        </w:tc>
      </w:tr>
      <w:tr w:rsidR="00276649" w14:paraId="2C17A06D" w14:textId="77777777" w:rsidTr="009914C8">
        <w:trPr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54161D5C" w14:textId="77777777" w:rsidR="00276649" w:rsidRDefault="00C90DBB">
            <w:r>
              <w:rPr>
                <w:b w:val="0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14:paraId="6F713E2B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Aircom</w:t>
            </w:r>
            <w:proofErr w:type="spellEnd"/>
            <w:r>
              <w:t xml:space="preserve"> Server</w:t>
            </w:r>
          </w:p>
        </w:tc>
        <w:tc>
          <w:tcPr>
            <w:tcW w:w="5952" w:type="dxa"/>
            <w:shd w:val="clear" w:color="auto" w:fill="auto"/>
          </w:tcPr>
          <w:p w14:paraId="666AD91A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Производство навигационных расчётов. Анализ погоды. Анализ НОТАМ (извещения лётному составу). Настройка весовых данных </w:t>
            </w:r>
            <w:r w:rsidR="009477EA">
              <w:t>воздушного судна</w:t>
            </w:r>
            <w:r>
              <w:t xml:space="preserve">. Наблюдение за движением </w:t>
            </w:r>
            <w:r w:rsidR="00267928">
              <w:t>воздушных судов</w:t>
            </w:r>
          </w:p>
        </w:tc>
      </w:tr>
      <w:tr w:rsidR="00276649" w14:paraId="53A60712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2172313E" w14:textId="77777777" w:rsidR="00276649" w:rsidRDefault="00C90DBB">
            <w:r>
              <w:rPr>
                <w:b w:val="0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14:paraId="34D7E17B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Flight</w:t>
            </w:r>
            <w:proofErr w:type="spellEnd"/>
            <w:r>
              <w:t xml:space="preserve"> </w:t>
            </w:r>
            <w:proofErr w:type="spellStart"/>
            <w:r>
              <w:t>Tracker</w:t>
            </w:r>
            <w:proofErr w:type="spellEnd"/>
          </w:p>
        </w:tc>
        <w:tc>
          <w:tcPr>
            <w:tcW w:w="5952" w:type="dxa"/>
            <w:shd w:val="clear" w:color="auto" w:fill="auto"/>
          </w:tcPr>
          <w:p w14:paraId="58F1E9DF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Наблюдение за движением воздушного судна</w:t>
            </w:r>
          </w:p>
        </w:tc>
      </w:tr>
      <w:tr w:rsidR="00276649" w14:paraId="5D270995" w14:textId="77777777" w:rsidTr="009914C8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236A2F6F" w14:textId="77777777" w:rsidR="00276649" w:rsidRDefault="00C90DBB">
            <w:r>
              <w:rPr>
                <w:b w:val="0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14:paraId="3BAA6C66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Flight</w:t>
            </w:r>
            <w:proofErr w:type="spellEnd"/>
            <w:r>
              <w:t xml:space="preserve"> </w:t>
            </w:r>
            <w:proofErr w:type="spellStart"/>
            <w:r>
              <w:t>Planer</w:t>
            </w:r>
            <w:proofErr w:type="spellEnd"/>
          </w:p>
        </w:tc>
        <w:tc>
          <w:tcPr>
            <w:tcW w:w="5952" w:type="dxa"/>
            <w:shd w:val="clear" w:color="auto" w:fill="auto"/>
          </w:tcPr>
          <w:p w14:paraId="140D4BF1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Производство навигационных расчётов</w:t>
            </w:r>
          </w:p>
        </w:tc>
      </w:tr>
      <w:tr w:rsidR="00276649" w14:paraId="5702DBAE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3DA77956" w14:textId="77777777" w:rsidR="00276649" w:rsidRDefault="00C90DBB">
            <w:r>
              <w:rPr>
                <w:b w:val="0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14:paraId="5CE6BAC5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Meridian</w:t>
            </w:r>
            <w:proofErr w:type="spellEnd"/>
          </w:p>
        </w:tc>
        <w:tc>
          <w:tcPr>
            <w:tcW w:w="5952" w:type="dxa"/>
            <w:shd w:val="clear" w:color="auto" w:fill="auto"/>
          </w:tcPr>
          <w:p w14:paraId="1A98124D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Ведение суточного плана полётов, отображение информации о движении </w:t>
            </w:r>
            <w:r w:rsidR="009477EA">
              <w:t>воздушн</w:t>
            </w:r>
            <w:r w:rsidR="00267928">
              <w:t>ых</w:t>
            </w:r>
            <w:r w:rsidR="009477EA">
              <w:t xml:space="preserve"> суд</w:t>
            </w:r>
            <w:r w:rsidR="00267928">
              <w:t>ов</w:t>
            </w:r>
          </w:p>
        </w:tc>
      </w:tr>
      <w:tr w:rsidR="00276649" w14:paraId="355B8E37" w14:textId="77777777" w:rsidTr="009914C8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23B27589" w14:textId="77777777" w:rsidR="00276649" w:rsidRDefault="00C90DBB">
            <w:r>
              <w:rPr>
                <w:b w:val="0"/>
              </w:rPr>
              <w:lastRenderedPageBreak/>
              <w:t>5.</w:t>
            </w:r>
          </w:p>
        </w:tc>
        <w:tc>
          <w:tcPr>
            <w:tcW w:w="3119" w:type="dxa"/>
            <w:shd w:val="clear" w:color="auto" w:fill="auto"/>
          </w:tcPr>
          <w:p w14:paraId="1053BBA6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Jeppesen</w:t>
            </w:r>
            <w:proofErr w:type="spellEnd"/>
            <w:r>
              <w:t xml:space="preserve"> e-</w:t>
            </w:r>
            <w:proofErr w:type="spellStart"/>
            <w:r>
              <w:t>link</w:t>
            </w:r>
            <w:proofErr w:type="spellEnd"/>
          </w:p>
        </w:tc>
        <w:tc>
          <w:tcPr>
            <w:tcW w:w="5952" w:type="dxa"/>
            <w:shd w:val="clear" w:color="auto" w:fill="auto"/>
          </w:tcPr>
          <w:p w14:paraId="77528F97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Карты и схемы для полётов</w:t>
            </w:r>
          </w:p>
        </w:tc>
      </w:tr>
      <w:tr w:rsidR="00276649" w14:paraId="7854E970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146B9F49" w14:textId="77777777" w:rsidR="00276649" w:rsidRDefault="00C90DBB">
            <w:r>
              <w:rPr>
                <w:b w:val="0"/>
              </w:rPr>
              <w:t>6.</w:t>
            </w:r>
          </w:p>
        </w:tc>
        <w:tc>
          <w:tcPr>
            <w:tcW w:w="3119" w:type="dxa"/>
            <w:shd w:val="clear" w:color="auto" w:fill="auto"/>
          </w:tcPr>
          <w:p w14:paraId="7FCA7C0C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Flight</w:t>
            </w:r>
            <w:proofErr w:type="spellEnd"/>
            <w:r>
              <w:t xml:space="preserve"> </w:t>
            </w:r>
            <w:proofErr w:type="spellStart"/>
            <w:r>
              <w:t>Radar</w:t>
            </w:r>
            <w:proofErr w:type="spellEnd"/>
          </w:p>
        </w:tc>
        <w:tc>
          <w:tcPr>
            <w:tcW w:w="5952" w:type="dxa"/>
            <w:shd w:val="clear" w:color="auto" w:fill="auto"/>
          </w:tcPr>
          <w:p w14:paraId="1605D1F9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Наблюдение за движением </w:t>
            </w:r>
            <w:r w:rsidR="009477EA">
              <w:t>воздушн</w:t>
            </w:r>
            <w:r w:rsidR="00267928">
              <w:t>ых</w:t>
            </w:r>
            <w:r w:rsidR="009477EA">
              <w:t xml:space="preserve"> суд</w:t>
            </w:r>
            <w:r w:rsidR="00267928">
              <w:t>ов</w:t>
            </w:r>
          </w:p>
        </w:tc>
      </w:tr>
      <w:tr w:rsidR="00276649" w14:paraId="4DB8BD92" w14:textId="77777777" w:rsidTr="009914C8">
        <w:trPr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C8C5F6D" w14:textId="77777777" w:rsidR="00276649" w:rsidRDefault="00C90DBB">
            <w:r>
              <w:rPr>
                <w:b w:val="0"/>
              </w:rPr>
              <w:t>7.</w:t>
            </w:r>
          </w:p>
        </w:tc>
        <w:tc>
          <w:tcPr>
            <w:tcW w:w="3119" w:type="dxa"/>
            <w:shd w:val="clear" w:color="auto" w:fill="auto"/>
          </w:tcPr>
          <w:p w14:paraId="6035CE9C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AMOS</w:t>
            </w:r>
          </w:p>
        </w:tc>
        <w:tc>
          <w:tcPr>
            <w:tcW w:w="5952" w:type="dxa"/>
            <w:shd w:val="clear" w:color="auto" w:fill="auto"/>
          </w:tcPr>
          <w:p w14:paraId="0B4413D0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Автоматизированная система поддержания летной годности, технического обслуживания и ремонта воздушных судов</w:t>
            </w:r>
          </w:p>
        </w:tc>
      </w:tr>
      <w:tr w:rsidR="00276649" w14:paraId="351CF22B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434D6DEB" w14:textId="77777777" w:rsidR="00276649" w:rsidRDefault="00C90DBB">
            <w:r>
              <w:rPr>
                <w:b w:val="0"/>
              </w:rPr>
              <w:t>8.</w:t>
            </w:r>
          </w:p>
        </w:tc>
        <w:tc>
          <w:tcPr>
            <w:tcW w:w="3119" w:type="dxa"/>
            <w:shd w:val="clear" w:color="auto" w:fill="auto"/>
          </w:tcPr>
          <w:p w14:paraId="0C7EAF15" w14:textId="6B336F9E" w:rsidR="00276649" w:rsidRPr="007B0D84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7B0D84">
              <w:rPr>
                <w:lang w:val="en-US"/>
              </w:rPr>
              <w:t>Aerolabs</w:t>
            </w:r>
            <w:proofErr w:type="spellEnd"/>
            <w:r w:rsidRPr="007B0D84">
              <w:rPr>
                <w:lang w:val="en-US"/>
              </w:rPr>
              <w:t xml:space="preserve"> Loyalty Management system</w:t>
            </w:r>
            <w:r w:rsidR="00141117" w:rsidRPr="007B0D84">
              <w:rPr>
                <w:lang w:val="en-US"/>
              </w:rPr>
              <w:t xml:space="preserve"> (</w:t>
            </w:r>
            <w:proofErr w:type="spellStart"/>
            <w:r w:rsidR="00141117">
              <w:rPr>
                <w:lang w:val="en-US"/>
              </w:rPr>
              <w:t>Loyality</w:t>
            </w:r>
            <w:proofErr w:type="spellEnd"/>
            <w:r w:rsidR="00141117" w:rsidRPr="007B0D84">
              <w:rPr>
                <w:lang w:val="en-US"/>
              </w:rPr>
              <w:t xml:space="preserve"> </w:t>
            </w:r>
            <w:r w:rsidR="00141117">
              <w:rPr>
                <w:lang w:val="en-US"/>
              </w:rPr>
              <w:t xml:space="preserve">/ </w:t>
            </w:r>
            <w:proofErr w:type="spellStart"/>
            <w:r w:rsidR="00141117">
              <w:rPr>
                <w:lang w:val="en-US"/>
              </w:rPr>
              <w:t>UzairPlus</w:t>
            </w:r>
            <w:proofErr w:type="spellEnd"/>
            <w:r w:rsidR="00141117">
              <w:rPr>
                <w:lang w:val="en-US"/>
              </w:rPr>
              <w:t>)</w:t>
            </w:r>
          </w:p>
        </w:tc>
        <w:tc>
          <w:tcPr>
            <w:tcW w:w="5952" w:type="dxa"/>
            <w:shd w:val="clear" w:color="auto" w:fill="auto"/>
          </w:tcPr>
          <w:p w14:paraId="730F82E1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Система для учета лояльных клиентов</w:t>
            </w:r>
          </w:p>
        </w:tc>
      </w:tr>
      <w:tr w:rsidR="00276649" w14:paraId="0B68F20B" w14:textId="77777777" w:rsidTr="009914C8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32831BFC" w14:textId="77777777" w:rsidR="00276649" w:rsidRDefault="00C90DBB">
            <w:r>
              <w:rPr>
                <w:b w:val="0"/>
              </w:rPr>
              <w:t>9.</w:t>
            </w:r>
          </w:p>
        </w:tc>
        <w:tc>
          <w:tcPr>
            <w:tcW w:w="3119" w:type="dxa"/>
            <w:shd w:val="clear" w:color="auto" w:fill="auto"/>
          </w:tcPr>
          <w:p w14:paraId="6AD56D82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AVAYА</w:t>
            </w:r>
          </w:p>
        </w:tc>
        <w:tc>
          <w:tcPr>
            <w:tcW w:w="5952" w:type="dxa"/>
            <w:shd w:val="clear" w:color="auto" w:fill="auto"/>
          </w:tcPr>
          <w:p w14:paraId="18D701B3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Система для регистрации обратной связи от клиентов</w:t>
            </w:r>
          </w:p>
        </w:tc>
      </w:tr>
      <w:tr w:rsidR="00276649" w14:paraId="4835D555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34B60348" w14:textId="305951CA" w:rsidR="00276649" w:rsidRDefault="00C90DBB">
            <w:r>
              <w:rPr>
                <w:b w:val="0"/>
              </w:rPr>
              <w:t>1</w:t>
            </w:r>
            <w:r w:rsidR="00D70B51">
              <w:rPr>
                <w:b w:val="0"/>
              </w:rPr>
              <w:t>0</w:t>
            </w:r>
            <w:r>
              <w:rPr>
                <w:b w:val="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45A8ADCF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Amadeus</w:t>
            </w:r>
            <w:proofErr w:type="spellEnd"/>
            <w:r>
              <w:t xml:space="preserve"> </w:t>
            </w:r>
            <w:proofErr w:type="spellStart"/>
            <w:r>
              <w:t>Altea</w:t>
            </w:r>
            <w:proofErr w:type="spellEnd"/>
            <w:r>
              <w:t xml:space="preserve"> </w:t>
            </w:r>
            <w:proofErr w:type="spellStart"/>
            <w:r>
              <w:t>Reservation</w:t>
            </w:r>
            <w:proofErr w:type="spellEnd"/>
          </w:p>
        </w:tc>
        <w:tc>
          <w:tcPr>
            <w:tcW w:w="5952" w:type="dxa"/>
            <w:shd w:val="clear" w:color="auto" w:fill="auto"/>
          </w:tcPr>
          <w:p w14:paraId="7320B111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Система резервирования, предназначенная для поиска, бронирования и продажи услуг</w:t>
            </w:r>
          </w:p>
        </w:tc>
      </w:tr>
      <w:tr w:rsidR="00267928" w14:paraId="50BFB02A" w14:textId="77777777" w:rsidTr="009914C8">
        <w:trPr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5445F6F8" w14:textId="72D0A37D" w:rsidR="00267928" w:rsidRPr="00D70B51" w:rsidRDefault="00267928">
            <w:pPr>
              <w:rPr>
                <w:b w:val="0"/>
              </w:rPr>
            </w:pPr>
            <w:r w:rsidRPr="00D70B51">
              <w:rPr>
                <w:b w:val="0"/>
              </w:rPr>
              <w:t>1</w:t>
            </w:r>
            <w:r w:rsidR="00D70B51" w:rsidRPr="00D70B51">
              <w:rPr>
                <w:b w:val="0"/>
              </w:rPr>
              <w:t>1</w:t>
            </w:r>
            <w:r w:rsidRPr="00D70B51">
              <w:rPr>
                <w:b w:val="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1B2060D0" w14:textId="77777777" w:rsidR="00267928" w:rsidRPr="006D1BAA" w:rsidRDefault="0026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Microsoft Exchange</w:t>
            </w:r>
          </w:p>
        </w:tc>
        <w:tc>
          <w:tcPr>
            <w:tcW w:w="5952" w:type="dxa"/>
            <w:shd w:val="clear" w:color="auto" w:fill="auto"/>
          </w:tcPr>
          <w:p w14:paraId="442EC170" w14:textId="77777777" w:rsidR="00267928" w:rsidRDefault="0026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Корпоративный сервис электронной почты</w:t>
            </w:r>
          </w:p>
        </w:tc>
      </w:tr>
      <w:tr w:rsidR="00267928" w14:paraId="40828645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4D62A3A" w14:textId="1E2B383E" w:rsidR="00267928" w:rsidRPr="00D70B51" w:rsidRDefault="00267928">
            <w:pPr>
              <w:rPr>
                <w:b w:val="0"/>
              </w:rPr>
            </w:pPr>
            <w:r w:rsidRPr="00D70B51">
              <w:rPr>
                <w:b w:val="0"/>
              </w:rPr>
              <w:t>1</w:t>
            </w:r>
            <w:r w:rsidR="00D70B51" w:rsidRPr="00D70B51">
              <w:rPr>
                <w:b w:val="0"/>
              </w:rPr>
              <w:t>2</w:t>
            </w:r>
            <w:r w:rsidRPr="00D70B51">
              <w:rPr>
                <w:b w:val="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071ECD4A" w14:textId="77777777" w:rsidR="00267928" w:rsidRPr="00267928" w:rsidRDefault="0026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ELIB</w:t>
            </w:r>
          </w:p>
        </w:tc>
        <w:tc>
          <w:tcPr>
            <w:tcW w:w="5952" w:type="dxa"/>
            <w:shd w:val="clear" w:color="auto" w:fill="auto"/>
          </w:tcPr>
          <w:p w14:paraId="43B637AB" w14:textId="77777777" w:rsidR="00267928" w:rsidRPr="00267928" w:rsidRDefault="0026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Корпоративный сервис для хранения и актуализации внутренних нормативных документов</w:t>
            </w:r>
          </w:p>
        </w:tc>
      </w:tr>
      <w:tr w:rsidR="00276649" w14:paraId="6CB8133E" w14:textId="77777777" w:rsidTr="009914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BDD7EE"/>
          </w:tcPr>
          <w:p w14:paraId="6A65D52A" w14:textId="77777777" w:rsidR="00276649" w:rsidRDefault="00276649"/>
        </w:tc>
        <w:tc>
          <w:tcPr>
            <w:tcW w:w="9071" w:type="dxa"/>
            <w:gridSpan w:val="2"/>
            <w:shd w:val="clear" w:color="auto" w:fill="BDD7EE"/>
          </w:tcPr>
          <w:p w14:paraId="5FAF8CC4" w14:textId="77777777" w:rsidR="00276649" w:rsidRDefault="00C9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Внешние системы</w:t>
            </w:r>
          </w:p>
        </w:tc>
      </w:tr>
      <w:tr w:rsidR="00276649" w14:paraId="5F706C79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CC71BC5" w14:textId="77777777" w:rsidR="00276649" w:rsidRDefault="00C90DBB">
            <w:r>
              <w:rPr>
                <w:b w:val="0"/>
              </w:rPr>
              <w:t>1</w:t>
            </w:r>
            <w:r w:rsidR="00267928">
              <w:rPr>
                <w:b w:val="0"/>
                <w:lang w:val="en-US"/>
              </w:rPr>
              <w:t>3</w:t>
            </w:r>
            <w:r>
              <w:rPr>
                <w:b w:val="0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2D814449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ЕПИГУ ГНК </w:t>
            </w:r>
          </w:p>
        </w:tc>
        <w:tc>
          <w:tcPr>
            <w:tcW w:w="5952" w:type="dxa"/>
            <w:shd w:val="clear" w:color="auto" w:fill="auto"/>
          </w:tcPr>
          <w:p w14:paraId="532577C4" w14:textId="77777777" w:rsidR="00276649" w:rsidRDefault="00C90D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Единый портал интерактивных государственных услуг</w:t>
            </w:r>
          </w:p>
        </w:tc>
      </w:tr>
      <w:tr w:rsidR="00267928" w14:paraId="3B3E8069" w14:textId="77777777" w:rsidTr="009914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76FE48BA" w14:textId="77777777" w:rsidR="00267928" w:rsidRPr="00D70B51" w:rsidRDefault="00267928">
            <w:pPr>
              <w:rPr>
                <w:b w:val="0"/>
                <w:lang w:val="en-US"/>
              </w:rPr>
            </w:pPr>
            <w:r w:rsidRPr="00D70B51">
              <w:rPr>
                <w:b w:val="0"/>
                <w:lang w:val="en-US"/>
              </w:rPr>
              <w:t>14.</w:t>
            </w:r>
          </w:p>
        </w:tc>
        <w:tc>
          <w:tcPr>
            <w:tcW w:w="3119" w:type="dxa"/>
            <w:shd w:val="clear" w:color="auto" w:fill="auto"/>
          </w:tcPr>
          <w:p w14:paraId="1439018E" w14:textId="77777777" w:rsidR="00267928" w:rsidRPr="006D1BAA" w:rsidRDefault="0026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Telegram</w:t>
            </w:r>
            <w:r w:rsidR="00FC035A">
              <w:t xml:space="preserve"> </w:t>
            </w:r>
            <w:r w:rsidR="000D2FF3">
              <w:t xml:space="preserve">и </w:t>
            </w:r>
            <w:r w:rsidR="000D2FF3">
              <w:rPr>
                <w:lang w:val="en-US"/>
              </w:rPr>
              <w:t>WhatsApp</w:t>
            </w:r>
          </w:p>
        </w:tc>
        <w:tc>
          <w:tcPr>
            <w:tcW w:w="5952" w:type="dxa"/>
            <w:shd w:val="clear" w:color="auto" w:fill="auto"/>
          </w:tcPr>
          <w:p w14:paraId="69FD7355" w14:textId="77777777" w:rsidR="00267928" w:rsidRPr="00267928" w:rsidRDefault="002679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Мессенджер</w:t>
            </w:r>
            <w:r w:rsidR="000D2FF3">
              <w:t>ы</w:t>
            </w:r>
            <w:r>
              <w:t xml:space="preserve"> для взаимодействия с клиентами</w:t>
            </w:r>
          </w:p>
        </w:tc>
      </w:tr>
      <w:tr w:rsidR="00267928" w14:paraId="65D95DC2" w14:textId="77777777" w:rsidTr="0099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auto"/>
          </w:tcPr>
          <w:p w14:paraId="67D111A3" w14:textId="77777777" w:rsidR="00267928" w:rsidRPr="00D70B51" w:rsidRDefault="00267928">
            <w:pPr>
              <w:rPr>
                <w:b w:val="0"/>
              </w:rPr>
            </w:pPr>
            <w:r w:rsidRPr="00D70B51">
              <w:rPr>
                <w:b w:val="0"/>
              </w:rPr>
              <w:t>15.</w:t>
            </w:r>
          </w:p>
        </w:tc>
        <w:tc>
          <w:tcPr>
            <w:tcW w:w="3119" w:type="dxa"/>
            <w:shd w:val="clear" w:color="auto" w:fill="auto"/>
          </w:tcPr>
          <w:p w14:paraId="5A9E7DB8" w14:textId="77777777" w:rsidR="00267928" w:rsidRPr="00267928" w:rsidRDefault="0026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SMS</w:t>
            </w:r>
          </w:p>
        </w:tc>
        <w:tc>
          <w:tcPr>
            <w:tcW w:w="5952" w:type="dxa"/>
            <w:shd w:val="clear" w:color="auto" w:fill="auto"/>
          </w:tcPr>
          <w:p w14:paraId="0D49DE14" w14:textId="77777777" w:rsidR="00267928" w:rsidRPr="00267928" w:rsidRDefault="002679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Сервис для отправки коротких сообщений</w:t>
            </w:r>
          </w:p>
        </w:tc>
      </w:tr>
    </w:tbl>
    <w:p w14:paraId="5EEEDA07" w14:textId="77777777" w:rsidR="00276649" w:rsidRDefault="00276649">
      <w:bookmarkStart w:id="17" w:name="_3wnsacp2f4e7" w:colFirst="0" w:colLast="0"/>
      <w:bookmarkEnd w:id="17"/>
    </w:p>
    <w:p w14:paraId="0C2F36BB" w14:textId="77777777" w:rsidR="00276649" w:rsidRDefault="00276649">
      <w:pPr>
        <w:rPr>
          <w:color w:val="000000"/>
        </w:rPr>
      </w:pPr>
    </w:p>
    <w:p w14:paraId="0A5364E6" w14:textId="77777777" w:rsidR="00DE5490" w:rsidRDefault="00DE5490">
      <w:pPr>
        <w:rPr>
          <w:color w:val="000000"/>
        </w:rPr>
      </w:pPr>
    </w:p>
    <w:p w14:paraId="3C52918A" w14:textId="77777777" w:rsidR="00DE5490" w:rsidRDefault="00DE5490">
      <w:pPr>
        <w:rPr>
          <w:color w:val="000000"/>
        </w:rPr>
      </w:pPr>
    </w:p>
    <w:p w14:paraId="46A627A2" w14:textId="77777777" w:rsidR="00DE5490" w:rsidRDefault="00DE5490">
      <w:pPr>
        <w:rPr>
          <w:color w:val="000000"/>
        </w:rPr>
      </w:pPr>
    </w:p>
    <w:p w14:paraId="6F4B5D25" w14:textId="04143104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18" w:name="_Toc203473653"/>
      <w:r>
        <w:rPr>
          <w:sz w:val="24"/>
          <w:szCs w:val="24"/>
        </w:rPr>
        <w:t xml:space="preserve">ТРЕБОВАНИЯ К </w:t>
      </w:r>
      <w:bookmarkEnd w:id="18"/>
      <w:r w:rsidR="007747C3">
        <w:rPr>
          <w:sz w:val="24"/>
          <w:szCs w:val="24"/>
        </w:rPr>
        <w:t>СИСТЕМЕ</w:t>
      </w:r>
    </w:p>
    <w:p w14:paraId="394158D7" w14:textId="1296D9AC" w:rsidR="00E9435B" w:rsidRPr="00E9435B" w:rsidRDefault="00C90DBB" w:rsidP="00E9435B">
      <w:pPr>
        <w:pStyle w:val="2"/>
        <w:numPr>
          <w:ilvl w:val="1"/>
          <w:numId w:val="6"/>
        </w:numPr>
        <w:spacing w:before="0" w:after="0" w:line="276" w:lineRule="auto"/>
        <w:rPr>
          <w:b/>
        </w:rPr>
      </w:pPr>
      <w:bookmarkStart w:id="19" w:name="_Toc203473654"/>
      <w:r>
        <w:rPr>
          <w:b/>
        </w:rPr>
        <w:t xml:space="preserve">Требования к </w:t>
      </w:r>
      <w:r w:rsidR="007747C3">
        <w:rPr>
          <w:b/>
        </w:rPr>
        <w:t xml:space="preserve">Системе </w:t>
      </w:r>
      <w:r>
        <w:rPr>
          <w:b/>
        </w:rPr>
        <w:t>в целом</w:t>
      </w:r>
      <w:bookmarkEnd w:id="19"/>
    </w:p>
    <w:p w14:paraId="1AFA0873" w14:textId="77777777" w:rsidR="00276649" w:rsidRDefault="00C90DBB">
      <w:pPr>
        <w:spacing w:line="276" w:lineRule="auto"/>
        <w:ind w:firstLine="709"/>
        <w:jc w:val="both"/>
      </w:pPr>
      <w:r>
        <w:t>Система должна быть организована следующим образом:</w:t>
      </w:r>
    </w:p>
    <w:p w14:paraId="0522DD2D" w14:textId="77777777" w:rsidR="00276649" w:rsidRDefault="00C90DBB" w:rsidP="0051151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ядро, обладающее функциями хранения, анализа, корреляции и отчетности;</w:t>
      </w:r>
    </w:p>
    <w:p w14:paraId="258BC012" w14:textId="77777777" w:rsidR="00276649" w:rsidRPr="00FC3E8C" w:rsidRDefault="00C90DBB" w:rsidP="0051151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FC3E8C">
        <w:t>веб-интерфейс, предоставляющий доступ пользователей к Системе.</w:t>
      </w:r>
    </w:p>
    <w:p w14:paraId="7D543945" w14:textId="402951F5" w:rsidR="00276649" w:rsidRPr="00FC3E8C" w:rsidRDefault="00C90DBB">
      <w:pPr>
        <w:spacing w:line="276" w:lineRule="auto"/>
        <w:ind w:firstLine="709"/>
        <w:jc w:val="both"/>
      </w:pPr>
      <w:r w:rsidRPr="00FC3E8C">
        <w:t xml:space="preserve">При выборе целевой платформы для автоматизации управления взаимоотношениями с клиентами </w:t>
      </w:r>
      <w:r w:rsidR="00DC7951">
        <w:t>Заказчика</w:t>
      </w:r>
      <w:r w:rsidRPr="00FC3E8C">
        <w:t xml:space="preserve"> будет руководствоваться исключительно анализом успешных внедрений решений в круп</w:t>
      </w:r>
      <w:r w:rsidR="00FC3E8C">
        <w:t>н</w:t>
      </w:r>
      <w:r w:rsidRPr="00FC3E8C">
        <w:t>ы</w:t>
      </w:r>
      <w:r w:rsidR="00FC3E8C">
        <w:t>х</w:t>
      </w:r>
      <w:r w:rsidRPr="00FC3E8C">
        <w:t xml:space="preserve"> компани</w:t>
      </w:r>
      <w:r w:rsidR="00FC3E8C">
        <w:t>ях</w:t>
      </w:r>
      <w:r w:rsidRPr="00FC3E8C">
        <w:t xml:space="preserve"> </w:t>
      </w:r>
      <w:r w:rsidR="00FC3E8C">
        <w:t>за рубежом</w:t>
      </w:r>
      <w:r w:rsidRPr="00FC3E8C">
        <w:t xml:space="preserve">, принимая во внимание </w:t>
      </w:r>
      <w:r w:rsidR="001870A9" w:rsidRPr="00FC3E8C">
        <w:t xml:space="preserve">общедоступные </w:t>
      </w:r>
      <w:r w:rsidRPr="00FC3E8C">
        <w:t xml:space="preserve">аналитические рейтинги и исследования от ведущих консалтинговых компаний, признанных на мировом </w:t>
      </w:r>
      <w:r w:rsidR="00BB659F">
        <w:rPr>
          <w:lang w:val="en-US"/>
        </w:rPr>
        <w:t>IT</w:t>
      </w:r>
      <w:r w:rsidR="00BB659F" w:rsidRPr="00FC3E8C">
        <w:t xml:space="preserve"> </w:t>
      </w:r>
      <w:r w:rsidRPr="00FC3E8C">
        <w:t xml:space="preserve">рынке. </w:t>
      </w:r>
    </w:p>
    <w:p w14:paraId="2325F7E4" w14:textId="0C39FFDF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У</w:t>
      </w:r>
      <w:r>
        <w:t xml:space="preserve">читывая то, что на рынке мировых разработчиков специализированного программного обеспечения для </w:t>
      </w:r>
      <w:r w:rsidR="003A0234">
        <w:rPr>
          <w:lang w:val="en-US"/>
        </w:rPr>
        <w:t>IT</w:t>
      </w:r>
      <w:r>
        <w:t xml:space="preserve"> сектора, существует ряд аналогичных решений, в целях расширения круга потенциальных участников конкурсных (тендерных) торгов, а также для оптимизации финансовых затрат, Заказчиком будут рассматриваться аналогичные по функциональности либо превосходящие характеристиками программные </w:t>
      </w:r>
      <w:r w:rsidR="003A0234">
        <w:t>решения</w:t>
      </w:r>
      <w:r>
        <w:t xml:space="preserve">, указанные в </w:t>
      </w:r>
      <w:r w:rsidR="00DC7951">
        <w:t xml:space="preserve">настоящем техническом </w:t>
      </w:r>
      <w:r>
        <w:t>задании.</w:t>
      </w:r>
    </w:p>
    <w:p w14:paraId="02A3A7FE" w14:textId="7D5A7E83" w:rsidR="00276649" w:rsidRDefault="00C90DBB">
      <w:pPr>
        <w:spacing w:line="276" w:lineRule="auto"/>
        <w:ind w:firstLine="709"/>
        <w:jc w:val="both"/>
      </w:pPr>
      <w:bookmarkStart w:id="20" w:name="_wxjmzvw64892" w:colFirst="0" w:colLast="0"/>
      <w:bookmarkEnd w:id="20"/>
      <w:r>
        <w:lastRenderedPageBreak/>
        <w:t xml:space="preserve">Ниже приведена общая проектируемая логическая схема основных бизнес-процессов внедряемой информационной системы с учетом взаимодействия пользователей </w:t>
      </w:r>
      <w:r w:rsidR="00DC7951">
        <w:t xml:space="preserve">Системы </w:t>
      </w:r>
      <w:r>
        <w:t xml:space="preserve">с клиентами </w:t>
      </w:r>
      <w:r w:rsidR="00DC7951">
        <w:t xml:space="preserve">Заказчика </w:t>
      </w:r>
      <w:r>
        <w:t xml:space="preserve">(рис. 4.1.). </w:t>
      </w:r>
    </w:p>
    <w:p w14:paraId="5B707DA9" w14:textId="77777777" w:rsidR="00276649" w:rsidRDefault="00276649"/>
    <w:p w14:paraId="059193B1" w14:textId="77777777" w:rsidR="00276649" w:rsidRDefault="00276649"/>
    <w:p w14:paraId="3CDBA8DF" w14:textId="77777777" w:rsidR="00276649" w:rsidRDefault="00C90DBB">
      <w:r>
        <w:rPr>
          <w:noProof/>
        </w:rPr>
        <w:drawing>
          <wp:inline distT="0" distB="0" distL="0" distR="0" wp14:anchorId="578C498D" wp14:editId="3BEE8921">
            <wp:extent cx="6073305" cy="419432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305" cy="419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A35FF" w14:textId="77777777" w:rsidR="00276649" w:rsidRDefault="00276649"/>
    <w:p w14:paraId="21266050" w14:textId="77777777" w:rsidR="00276649" w:rsidRDefault="00C90DBB">
      <w:pPr>
        <w:jc w:val="center"/>
        <w:rPr>
          <w:i/>
        </w:rPr>
      </w:pPr>
      <w:r>
        <w:rPr>
          <w:i/>
        </w:rPr>
        <w:t xml:space="preserve">Рисунок 4.1. </w:t>
      </w:r>
    </w:p>
    <w:p w14:paraId="5849AD62" w14:textId="77777777" w:rsidR="00276649" w:rsidRDefault="00276649">
      <w:pPr>
        <w:jc w:val="center"/>
        <w:rPr>
          <w:b/>
        </w:rPr>
      </w:pPr>
    </w:p>
    <w:p w14:paraId="1D8D7E04" w14:textId="6FF1DAE9" w:rsidR="00276649" w:rsidRDefault="00C90DBB">
      <w:pPr>
        <w:pStyle w:val="3"/>
      </w:pPr>
      <w:bookmarkStart w:id="21" w:name="_Toc203473655"/>
      <w:r>
        <w:t xml:space="preserve">4.1.1. Требования к структуре и функционированию </w:t>
      </w:r>
      <w:bookmarkEnd w:id="21"/>
      <w:r w:rsidR="00DC7951">
        <w:t>Системы</w:t>
      </w:r>
    </w:p>
    <w:p w14:paraId="58282B21" w14:textId="77777777" w:rsidR="00276649" w:rsidRDefault="00C90DBB">
      <w:pPr>
        <w:spacing w:line="276" w:lineRule="auto"/>
        <w:ind w:firstLine="709"/>
        <w:jc w:val="both"/>
      </w:pPr>
      <w:r>
        <w:t>Программная структура Системы должна включать следующие функциональные подсистемы:</w:t>
      </w:r>
    </w:p>
    <w:p w14:paraId="180B7C5D" w14:textId="147FF13F" w:rsidR="00276649" w:rsidRPr="003A0234" w:rsidRDefault="00E5250D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A0234">
        <w:rPr>
          <w:color w:val="000000"/>
        </w:rPr>
        <w:t>п</w:t>
      </w:r>
      <w:r w:rsidR="00C90DBB" w:rsidRPr="003A0234">
        <w:rPr>
          <w:color w:val="000000"/>
        </w:rPr>
        <w:t xml:space="preserve">одсистема «Управления единой базой клиентов» - обеспечение функций управления единой базой клиентов. Обеспечение функций формирования профиля клиента (ФИО, </w:t>
      </w:r>
      <w:r w:rsidR="00BB659F">
        <w:rPr>
          <w:color w:val="000000"/>
        </w:rPr>
        <w:t>дата рождения</w:t>
      </w:r>
      <w:r w:rsidR="00C90DBB" w:rsidRPr="003A0234">
        <w:rPr>
          <w:color w:val="000000"/>
        </w:rPr>
        <w:t xml:space="preserve">, </w:t>
      </w:r>
      <w:r w:rsidRPr="003A0234">
        <w:rPr>
          <w:color w:val="000000"/>
          <w:lang w:val="en-US"/>
        </w:rPr>
        <w:t>e</w:t>
      </w:r>
      <w:r w:rsidRPr="003A0234">
        <w:rPr>
          <w:color w:val="000000"/>
        </w:rPr>
        <w:t>-</w:t>
      </w:r>
      <w:r w:rsidRPr="003A0234">
        <w:rPr>
          <w:color w:val="000000"/>
          <w:lang w:val="en-US"/>
        </w:rPr>
        <w:t>mail</w:t>
      </w:r>
      <w:r w:rsidR="00C90DBB" w:rsidRPr="003A0234">
        <w:rPr>
          <w:color w:val="000000"/>
        </w:rPr>
        <w:t xml:space="preserve">, телефоны, данные лояльности, поездки, </w:t>
      </w:r>
      <w:r w:rsidR="000149DA" w:rsidRPr="003A0234">
        <w:rPr>
          <w:color w:val="000000"/>
        </w:rPr>
        <w:t>доп. сервисы</w:t>
      </w:r>
      <w:r w:rsidR="00C90DBB" w:rsidRPr="003A0234">
        <w:rPr>
          <w:color w:val="000000"/>
        </w:rPr>
        <w:t xml:space="preserve">, комментарии операторов, предпочтения, используемые каналы продаж и </w:t>
      </w:r>
      <w:r w:rsidRPr="003A0234">
        <w:rPr>
          <w:color w:val="000000"/>
        </w:rPr>
        <w:t>т.п.</w:t>
      </w:r>
      <w:r w:rsidR="00C90DBB" w:rsidRPr="003A0234">
        <w:rPr>
          <w:color w:val="000000"/>
        </w:rPr>
        <w:t>)</w:t>
      </w:r>
      <w:r w:rsidR="00267928">
        <w:rPr>
          <w:color w:val="000000"/>
        </w:rPr>
        <w:t>, в т.ч. и корпоративных клиентов (юридические лица);</w:t>
      </w:r>
      <w:r w:rsidR="00FF0188">
        <w:rPr>
          <w:color w:val="000000"/>
        </w:rPr>
        <w:t xml:space="preserve"> см в табл.4.3.1</w:t>
      </w:r>
    </w:p>
    <w:p w14:paraId="0BAEBA6E" w14:textId="77777777" w:rsidR="00276649" w:rsidRPr="003A0234" w:rsidRDefault="00C90DBB" w:rsidP="0051151D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3A0234">
        <w:rPr>
          <w:color w:val="000000"/>
        </w:rPr>
        <w:t>подсистема «Управление задачами» - обеспечение функций постановки задач между персоналом</w:t>
      </w:r>
      <w:r w:rsidR="00267928">
        <w:rPr>
          <w:color w:val="000000"/>
        </w:rPr>
        <w:t xml:space="preserve"> в рамках бизнес-задач непосредственно в части управления взаимодействия с клиентами</w:t>
      </w:r>
      <w:r w:rsidRPr="003A0234">
        <w:rPr>
          <w:color w:val="000000"/>
        </w:rPr>
        <w:t>;</w:t>
      </w:r>
    </w:p>
    <w:p w14:paraId="4932BBBE" w14:textId="77777777" w:rsidR="00276649" w:rsidRPr="003A0234" w:rsidRDefault="00C90DBB" w:rsidP="0051151D">
      <w:pPr>
        <w:numPr>
          <w:ilvl w:val="0"/>
          <w:numId w:val="11"/>
        </w:numPr>
        <w:spacing w:line="276" w:lineRule="auto"/>
        <w:jc w:val="both"/>
        <w:rPr>
          <w:color w:val="000000"/>
        </w:rPr>
      </w:pPr>
      <w:r w:rsidRPr="003A0234">
        <w:rPr>
          <w:color w:val="000000"/>
        </w:rPr>
        <w:t xml:space="preserve">подсистема «Общий диск» – обеспечение централизованного хранилища файлов с возможностью загрузки, хранения и управления документами. Поддерживается организация папок по отделам и проектам, предоставление и ограничение доступа к файлам (на чтение/редактирование/удаление), а также совместная работа с файлами в режиме онлайн. Возможна интеграция с карточками </w:t>
      </w:r>
      <w:r w:rsidRPr="003A0234">
        <w:rPr>
          <w:color w:val="000000"/>
        </w:rPr>
        <w:lastRenderedPageBreak/>
        <w:t>клиентов, задач и других сущностей для быстрого доступа к сопутствующей документации</w:t>
      </w:r>
      <w:r w:rsidR="00267928">
        <w:rPr>
          <w:color w:val="000000"/>
        </w:rPr>
        <w:t xml:space="preserve">. Может быть реализована в т.ч. за счет интеграции с аналогичными корпоративными сервисами </w:t>
      </w:r>
      <w:r w:rsidR="00267928" w:rsidRPr="006D1BAA">
        <w:rPr>
          <w:color w:val="000000"/>
        </w:rPr>
        <w:t>(</w:t>
      </w:r>
      <w:r w:rsidR="00267928">
        <w:rPr>
          <w:color w:val="000000"/>
          <w:lang w:val="en-US"/>
        </w:rPr>
        <w:t>FTP</w:t>
      </w:r>
      <w:r w:rsidR="00267928" w:rsidRPr="006D1BAA">
        <w:rPr>
          <w:color w:val="000000"/>
        </w:rPr>
        <w:t xml:space="preserve">, </w:t>
      </w:r>
      <w:r w:rsidR="00267928">
        <w:rPr>
          <w:color w:val="000000"/>
          <w:lang w:val="en-US"/>
        </w:rPr>
        <w:t>Microsoft</w:t>
      </w:r>
      <w:r w:rsidR="00267928" w:rsidRPr="006D1BAA">
        <w:rPr>
          <w:color w:val="000000"/>
        </w:rPr>
        <w:t xml:space="preserve"> </w:t>
      </w:r>
      <w:r w:rsidR="000149DA">
        <w:rPr>
          <w:color w:val="000000"/>
          <w:lang w:val="en-US"/>
        </w:rPr>
        <w:t>SharePoint</w:t>
      </w:r>
      <w:r w:rsidR="00267928" w:rsidRPr="006D1BAA">
        <w:rPr>
          <w:color w:val="000000"/>
        </w:rPr>
        <w:t>)</w:t>
      </w:r>
      <w:r w:rsidRPr="003A0234">
        <w:rPr>
          <w:color w:val="000000"/>
        </w:rPr>
        <w:t>;</w:t>
      </w:r>
    </w:p>
    <w:p w14:paraId="3A594130" w14:textId="77777777" w:rsidR="00276649" w:rsidRPr="003A0234" w:rsidRDefault="00E5250D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A0234">
        <w:rPr>
          <w:color w:val="000000"/>
        </w:rPr>
        <w:t>п</w:t>
      </w:r>
      <w:r w:rsidR="00C90DBB" w:rsidRPr="003A0234">
        <w:rPr>
          <w:color w:val="000000"/>
        </w:rPr>
        <w:t>одсистема «Быстрые действия» - обеспечение функций, часто требуемых операторам Контакт центра по работе с пассажирами (отправка сообщения в Личный кабинет пассажира, повторная отправка Маршрутной квитанции, добавление багажа, выбор места и другие)</w:t>
      </w:r>
    </w:p>
    <w:p w14:paraId="0D26AE20" w14:textId="77777777" w:rsidR="00276649" w:rsidRPr="00A628E6" w:rsidRDefault="00C90DBB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подсистема «Управления продажами</w:t>
      </w:r>
      <w:r w:rsidRPr="00A628E6">
        <w:rPr>
          <w:color w:val="000000"/>
        </w:rPr>
        <w:t xml:space="preserve">» </w:t>
      </w:r>
      <w:r w:rsidRPr="00FC3E8C">
        <w:rPr>
          <w:color w:val="000000"/>
        </w:rPr>
        <w:t xml:space="preserve">- обеспечение функций </w:t>
      </w:r>
      <w:r w:rsidR="00FC3E8C" w:rsidRPr="00FC3E8C">
        <w:rPr>
          <w:color w:val="000000"/>
        </w:rPr>
        <w:t xml:space="preserve">продвижения </w:t>
      </w:r>
      <w:r w:rsidRPr="00FC3E8C">
        <w:rPr>
          <w:color w:val="000000"/>
        </w:rPr>
        <w:t xml:space="preserve">продаж (обработка запросов, привлечение клиентов, формирование коммерческих предложений и </w:t>
      </w:r>
      <w:r w:rsidR="00FC3E8C" w:rsidRPr="00FC3E8C">
        <w:rPr>
          <w:color w:val="000000"/>
        </w:rPr>
        <w:t xml:space="preserve">заключение </w:t>
      </w:r>
      <w:r w:rsidRPr="00FC3E8C">
        <w:rPr>
          <w:color w:val="000000"/>
        </w:rPr>
        <w:t>договоров</w:t>
      </w:r>
      <w:r w:rsidR="00FC3E8C" w:rsidRPr="00FC3E8C">
        <w:rPr>
          <w:color w:val="000000"/>
        </w:rPr>
        <w:t xml:space="preserve"> на реализацию услуг пассажирских и грузовых авиаперевозок</w:t>
      </w:r>
      <w:r w:rsidRPr="00FC3E8C">
        <w:rPr>
          <w:color w:val="000000"/>
        </w:rPr>
        <w:t>);</w:t>
      </w:r>
      <w:r w:rsidRPr="00A628E6">
        <w:rPr>
          <w:color w:val="000000"/>
        </w:rPr>
        <w:t xml:space="preserve"> Обеспечение возможности отправки персонализированной маркетинговой коммуникации пассажирам в соответствии с динамически настраиваемыми сегментами.</w:t>
      </w:r>
    </w:p>
    <w:p w14:paraId="1FF2B361" w14:textId="77777777" w:rsidR="00276649" w:rsidRPr="00A628E6" w:rsidRDefault="00C90DBB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628E6">
        <w:rPr>
          <w:color w:val="000000"/>
        </w:rPr>
        <w:t xml:space="preserve">подсистема «Обслуживание» - обеспечение функций сервисного обслуживания клиентов (обработка запросов в рамках существующих договоров, </w:t>
      </w:r>
      <w:r w:rsidR="00A96E43">
        <w:rPr>
          <w:color w:val="000000"/>
        </w:rPr>
        <w:t xml:space="preserve">предпродажная и </w:t>
      </w:r>
      <w:r w:rsidR="003A0234">
        <w:rPr>
          <w:color w:val="000000"/>
        </w:rPr>
        <w:t>пост продажная</w:t>
      </w:r>
      <w:r w:rsidR="00A96E43">
        <w:rPr>
          <w:color w:val="000000"/>
        </w:rPr>
        <w:t xml:space="preserve"> </w:t>
      </w:r>
      <w:r w:rsidRPr="00A628E6">
        <w:rPr>
          <w:color w:val="000000"/>
        </w:rPr>
        <w:t>поддержка клиентов);</w:t>
      </w:r>
    </w:p>
    <w:p w14:paraId="3CD85B18" w14:textId="77777777" w:rsidR="00276649" w:rsidRPr="00A628E6" w:rsidRDefault="00C90DBB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A628E6">
        <w:rPr>
          <w:color w:val="000000"/>
        </w:rPr>
        <w:t xml:space="preserve">подсистема «Контакт-центр» - </w:t>
      </w:r>
      <w:proofErr w:type="spellStart"/>
      <w:r w:rsidRPr="00A628E6">
        <w:rPr>
          <w:color w:val="000000"/>
        </w:rPr>
        <w:t>омниканальная</w:t>
      </w:r>
      <w:proofErr w:type="spellEnd"/>
      <w:r w:rsidRPr="00A628E6">
        <w:rPr>
          <w:color w:val="000000"/>
        </w:rPr>
        <w:t xml:space="preserve"> платформа для коммуникаций на базе IP-телефонии, которая превращает телефоны, SMS, чат, </w:t>
      </w:r>
      <w:proofErr w:type="spellStart"/>
      <w:r w:rsidRPr="00A628E6">
        <w:rPr>
          <w:color w:val="000000"/>
        </w:rPr>
        <w:t>e-mail</w:t>
      </w:r>
      <w:proofErr w:type="spellEnd"/>
      <w:r w:rsidRPr="00A628E6">
        <w:rPr>
          <w:color w:val="000000"/>
        </w:rPr>
        <w:t>, голосовую почту и т. д. в единый канал связи с клиентом. Онлайн-мониторинг позволит менеджерам быть в курсе текущей загруженности и ключевых показателей эффективности;</w:t>
      </w:r>
    </w:p>
    <w:p w14:paraId="532B6CCD" w14:textId="1D667B0E" w:rsidR="00276649" w:rsidRPr="003A0234" w:rsidRDefault="00E5250D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A0234">
        <w:rPr>
          <w:color w:val="000000"/>
        </w:rPr>
        <w:t>п</w:t>
      </w:r>
      <w:r w:rsidR="00C90DBB" w:rsidRPr="003A0234">
        <w:rPr>
          <w:color w:val="000000"/>
        </w:rPr>
        <w:t xml:space="preserve">одсистема Контакт-центра – обеспечение работы с обращениями пассажиров в режиме единого окна, с возможностью поиска профилей пассажиров и их билетов, приема сообщений из </w:t>
      </w:r>
      <w:r w:rsidR="005A6975">
        <w:rPr>
          <w:color w:val="000000"/>
        </w:rPr>
        <w:t>мессенджеро</w:t>
      </w:r>
      <w:r w:rsidR="00A50368">
        <w:rPr>
          <w:color w:val="000000"/>
        </w:rPr>
        <w:t>в</w:t>
      </w:r>
      <w:r w:rsidR="00C90DBB" w:rsidRPr="003A0234">
        <w:rPr>
          <w:color w:val="000000"/>
        </w:rPr>
        <w:t xml:space="preserve">, Личных кабинетов, </w:t>
      </w:r>
      <w:proofErr w:type="spellStart"/>
      <w:r w:rsidR="003A0234" w:rsidRPr="00A628E6">
        <w:rPr>
          <w:color w:val="000000"/>
        </w:rPr>
        <w:t>e-mail</w:t>
      </w:r>
      <w:proofErr w:type="spellEnd"/>
      <w:r w:rsidR="00C90DBB" w:rsidRPr="003A0234">
        <w:rPr>
          <w:color w:val="000000"/>
        </w:rPr>
        <w:t>. Так же должна быть обеспечена возможность создавать обращения операторами контакт центра в интеграции с окном AVAYA</w:t>
      </w:r>
    </w:p>
    <w:p w14:paraId="43F9E072" w14:textId="77777777" w:rsidR="00276649" w:rsidRDefault="00C90DBB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подсистема «Управление» - обеспечение функций управление;</w:t>
      </w:r>
    </w:p>
    <w:p w14:paraId="64244570" w14:textId="77777777" w:rsidR="00276649" w:rsidRDefault="00C90DBB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подсистема «База знаний» - обеспечение функций формирование страниц с текстовой-графической информацией и внутренними ссылками для использования операторами Контакт центра</w:t>
      </w:r>
    </w:p>
    <w:p w14:paraId="5E88B33A" w14:textId="77777777" w:rsidR="00276649" w:rsidRPr="00BA122B" w:rsidRDefault="00C90DBB" w:rsidP="0051151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подсистема «Отчетность» - система, обеспечивающая возможность построения отчетов с использованием встроенного инструмента гибких отчетов по основным метриками работы контакт центра. При этом набор отчетов </w:t>
      </w:r>
      <w:r w:rsidR="005A6975">
        <w:rPr>
          <w:color w:val="000000"/>
        </w:rPr>
        <w:t xml:space="preserve">не </w:t>
      </w:r>
      <w:r>
        <w:rPr>
          <w:color w:val="000000"/>
        </w:rPr>
        <w:t>ограничивается стандартными полями, настроенными в ходе проекта и описанными в ТЗ.</w:t>
      </w:r>
      <w:r w:rsidR="00BA122B">
        <w:rPr>
          <w:color w:val="000000"/>
        </w:rPr>
        <w:t xml:space="preserve"> </w:t>
      </w:r>
      <w:r w:rsidR="00054EC5">
        <w:rPr>
          <w:color w:val="000000"/>
        </w:rPr>
        <w:t>Также должна поддерживаться функция экспорта отчетов на печать.</w:t>
      </w:r>
    </w:p>
    <w:p w14:paraId="3D50943C" w14:textId="77777777" w:rsidR="00BA122B" w:rsidRDefault="00BA122B" w:rsidP="00BA1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5753854E" w14:textId="77777777" w:rsidR="00BA122B" w:rsidRDefault="00D91168" w:rsidP="00BA122B">
      <w:pPr>
        <w:pStyle w:val="3"/>
      </w:pPr>
      <w:bookmarkStart w:id="22" w:name="_Toc203473656"/>
      <w:r w:rsidRPr="006D1BAA">
        <w:t xml:space="preserve">4.1.2 </w:t>
      </w:r>
      <w:r w:rsidR="00BA122B">
        <w:t>Требования к способам и средствам связи для информационного обмена между компонентами Системы</w:t>
      </w:r>
      <w:bookmarkEnd w:id="22"/>
    </w:p>
    <w:p w14:paraId="3A2DF46D" w14:textId="77777777" w:rsidR="00BA122B" w:rsidRDefault="00BA122B" w:rsidP="00BA122B">
      <w:pPr>
        <w:spacing w:line="276" w:lineRule="auto"/>
        <w:ind w:firstLine="709"/>
        <w:jc w:val="both"/>
      </w:pPr>
      <w:r>
        <w:t xml:space="preserve">CRM должна иметь инструменты интеграции с системой IP-телефонии AVAYA для получения информации о звонке в Контактный центр. </w:t>
      </w:r>
    </w:p>
    <w:p w14:paraId="1006D371" w14:textId="77777777" w:rsidR="00BA122B" w:rsidRDefault="00BA122B" w:rsidP="00BA122B">
      <w:pPr>
        <w:spacing w:line="276" w:lineRule="auto"/>
        <w:ind w:firstLine="709"/>
        <w:jc w:val="both"/>
      </w:pPr>
      <w:r>
        <w:t>В CRM должны фиксироваться следующие параметры:</w:t>
      </w:r>
    </w:p>
    <w:p w14:paraId="70EA415B" w14:textId="77777777" w:rsidR="00BA122B" w:rsidRDefault="00BA122B" w:rsidP="00BA122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входящий телефонный номер;</w:t>
      </w:r>
    </w:p>
    <w:p w14:paraId="65DA3FCF" w14:textId="77777777" w:rsidR="00BA122B" w:rsidRDefault="00BA122B" w:rsidP="00BA122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время начала звонка;</w:t>
      </w:r>
    </w:p>
    <w:p w14:paraId="00CEDCDE" w14:textId="77777777" w:rsidR="00BA122B" w:rsidRDefault="00BA122B" w:rsidP="00BA122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ссылка на запись телефонного разговора.</w:t>
      </w:r>
    </w:p>
    <w:p w14:paraId="1AFBDD02" w14:textId="77777777" w:rsidR="00BA122B" w:rsidRDefault="00BA122B" w:rsidP="00BA122B">
      <w:pPr>
        <w:spacing w:line="276" w:lineRule="auto"/>
        <w:ind w:firstLine="709"/>
        <w:jc w:val="both"/>
      </w:pPr>
      <w:r>
        <w:t>CRM должна иметь инструменты интеграции с корпоративным почтовым сервером.</w:t>
      </w:r>
    </w:p>
    <w:p w14:paraId="4B5A5D95" w14:textId="77777777" w:rsidR="00BA122B" w:rsidRDefault="00BA122B" w:rsidP="00BA122B">
      <w:pPr>
        <w:spacing w:line="276" w:lineRule="auto"/>
        <w:ind w:firstLine="709"/>
        <w:jc w:val="both"/>
      </w:pPr>
      <w:r w:rsidRPr="00A628E6">
        <w:lastRenderedPageBreak/>
        <w:t>В CRM должна быть возможной настройка сценариев обработки входящих сообщений и звонков для автоматического их распределения между ответственными сотрудниками.</w:t>
      </w:r>
    </w:p>
    <w:p w14:paraId="64C509E3" w14:textId="77777777" w:rsidR="00BA122B" w:rsidRDefault="00BA122B" w:rsidP="00BA122B">
      <w:pPr>
        <w:spacing w:line="276" w:lineRule="auto"/>
        <w:ind w:firstLine="709"/>
        <w:jc w:val="both"/>
      </w:pPr>
      <w:r w:rsidRPr="00A628E6">
        <w:t>Система должна обеспечивать многоуровневую систему уведомлений о событиях (</w:t>
      </w:r>
      <w:proofErr w:type="spellStart"/>
      <w:r w:rsidRPr="00A628E6">
        <w:t>пуш</w:t>
      </w:r>
      <w:proofErr w:type="spellEnd"/>
      <w:r w:rsidRPr="00A628E6">
        <w:t xml:space="preserve">-уведомления, </w:t>
      </w:r>
      <w:proofErr w:type="spellStart"/>
      <w:r w:rsidRPr="00A628E6">
        <w:t>email</w:t>
      </w:r>
      <w:proofErr w:type="spellEnd"/>
      <w:r w:rsidRPr="00A628E6">
        <w:t>, SMS).</w:t>
      </w:r>
    </w:p>
    <w:p w14:paraId="76192912" w14:textId="77777777" w:rsidR="00BA122B" w:rsidRPr="00A96E43" w:rsidRDefault="00BA122B" w:rsidP="00BA122B">
      <w:pPr>
        <w:spacing w:line="276" w:lineRule="auto"/>
        <w:ind w:firstLine="709"/>
        <w:jc w:val="both"/>
      </w:pPr>
      <w:r>
        <w:t>CRM должна поддерживать использование WEB-клиента и иметь возможность использования любых устройств (смартфон, планшет или ПК</w:t>
      </w:r>
      <w:r w:rsidR="00267928">
        <w:t xml:space="preserve"> – включая установку на </w:t>
      </w:r>
      <w:r w:rsidR="00AF042C">
        <w:t xml:space="preserve">мобильной версии на </w:t>
      </w:r>
      <w:r w:rsidR="00267928">
        <w:t xml:space="preserve">платформы </w:t>
      </w:r>
      <w:r w:rsidR="00267928">
        <w:rPr>
          <w:lang w:val="en-US"/>
        </w:rPr>
        <w:t>iOS</w:t>
      </w:r>
      <w:r w:rsidR="00267928" w:rsidRPr="006D1BAA">
        <w:t>/</w:t>
      </w:r>
      <w:r w:rsidR="00267928">
        <w:rPr>
          <w:lang w:val="en-US"/>
        </w:rPr>
        <w:t>Android</w:t>
      </w:r>
      <w:r>
        <w:t xml:space="preserve">), </w:t>
      </w:r>
      <w:r w:rsidRPr="00A628E6">
        <w:t xml:space="preserve">планирования задач, </w:t>
      </w:r>
      <w:r w:rsidRPr="00ED5939">
        <w:t>встреч</w:t>
      </w:r>
      <w:r>
        <w:t xml:space="preserve"> или звонков, фиксировать выполненные активности, синхронизировать свои действия с планами коллег в CRM. </w:t>
      </w:r>
    </w:p>
    <w:p w14:paraId="3E498F0D" w14:textId="3520A2B0" w:rsidR="00504603" w:rsidRPr="00A96E43" w:rsidRDefault="00BA122B" w:rsidP="00FF0188">
      <w:pPr>
        <w:spacing w:line="276" w:lineRule="auto"/>
        <w:ind w:firstLine="709"/>
        <w:jc w:val="both"/>
      </w:pPr>
      <w:r w:rsidRPr="00A96E43">
        <w:t xml:space="preserve">Функционал должен обеспечить просмотр полной истории по каждой продаже, уточнить параметры </w:t>
      </w:r>
      <w:r w:rsidR="00A96E43" w:rsidRPr="00A96E43">
        <w:t>заказов и дополнительных услуг,</w:t>
      </w:r>
      <w:r w:rsidRPr="00A96E43">
        <w:t xml:space="preserve"> или спланировать дальнейшие шаги. Также </w:t>
      </w:r>
      <w:r w:rsidR="00DC7951">
        <w:t xml:space="preserve">должна быть возможность </w:t>
      </w:r>
      <w:r w:rsidRPr="00A96E43">
        <w:t xml:space="preserve">просматривать список </w:t>
      </w:r>
      <w:r w:rsidR="00A96E43" w:rsidRPr="00A96E43">
        <w:t>предпочтений</w:t>
      </w:r>
      <w:r w:rsidRPr="00A96E43">
        <w:t xml:space="preserve"> клиентов, фиксировать новы</w:t>
      </w:r>
      <w:r w:rsidR="00A96E43" w:rsidRPr="00A96E43">
        <w:t>е</w:t>
      </w:r>
      <w:r w:rsidRPr="00A96E43">
        <w:t xml:space="preserve"> </w:t>
      </w:r>
      <w:r w:rsidR="00A96E43" w:rsidRPr="00A96E43">
        <w:t xml:space="preserve">запросы (направления, класс бронирования или </w:t>
      </w:r>
      <w:r w:rsidR="000D79C4" w:rsidRPr="00A96E43">
        <w:t>доп</w:t>
      </w:r>
      <w:r w:rsidR="000D79C4">
        <w:t>.</w:t>
      </w:r>
      <w:r w:rsidR="000D79C4" w:rsidRPr="00A96E43">
        <w:t xml:space="preserve"> услуги</w:t>
      </w:r>
      <w:r w:rsidR="00A96E43" w:rsidRPr="00A96E43">
        <w:t>)</w:t>
      </w:r>
      <w:r w:rsidRPr="00A96E43">
        <w:t xml:space="preserve">, а также отслеживать изменения статистики </w:t>
      </w:r>
      <w:r w:rsidR="00A96E43" w:rsidRPr="00A96E43">
        <w:t>в режиме реального времени</w:t>
      </w:r>
      <w:r w:rsidRPr="00A96E43">
        <w:t>.</w:t>
      </w:r>
      <w:r w:rsidR="00D91168">
        <w:br/>
      </w:r>
    </w:p>
    <w:p w14:paraId="2701B4C6" w14:textId="02C0BEE2" w:rsidR="00504603" w:rsidRDefault="00D91168" w:rsidP="006D1BAA">
      <w:pPr>
        <w:pStyle w:val="3"/>
        <w:numPr>
          <w:ilvl w:val="2"/>
          <w:numId w:val="73"/>
        </w:numPr>
        <w:ind w:left="567" w:hanging="567"/>
        <w:jc w:val="left"/>
      </w:pPr>
      <w:r w:rsidRPr="006D1BAA">
        <w:t xml:space="preserve"> </w:t>
      </w:r>
      <w:bookmarkStart w:id="23" w:name="_Toc203473657"/>
      <w:r>
        <w:t xml:space="preserve">Требования к режимам функционирования </w:t>
      </w:r>
      <w:bookmarkEnd w:id="23"/>
      <w:r w:rsidR="00DC7951">
        <w:t>Системы</w:t>
      </w:r>
    </w:p>
    <w:p w14:paraId="0780DB9C" w14:textId="77777777" w:rsidR="00504603" w:rsidRDefault="00504603" w:rsidP="00504603">
      <w:pPr>
        <w:spacing w:line="276" w:lineRule="auto"/>
        <w:ind w:firstLine="709"/>
        <w:jc w:val="both"/>
      </w:pPr>
      <w:r>
        <w:t>Система должна обеспечивать работу в следующих режимах:</w:t>
      </w:r>
    </w:p>
    <w:p w14:paraId="7575B4AE" w14:textId="77777777" w:rsidR="00504603" w:rsidRDefault="00504603" w:rsidP="005046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нормальный режим функционирования; </w:t>
      </w:r>
    </w:p>
    <w:p w14:paraId="3FA15C37" w14:textId="77777777" w:rsidR="00504603" w:rsidRDefault="00504603" w:rsidP="0050460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аварийный режим функционирования. </w:t>
      </w:r>
    </w:p>
    <w:p w14:paraId="2C5B7E20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Основным режимом функционирования Системы является нормальный режим. </w:t>
      </w:r>
    </w:p>
    <w:p w14:paraId="4D026ACA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В нормальном режиме функционирования Системы: </w:t>
      </w:r>
    </w:p>
    <w:p w14:paraId="70C7A710" w14:textId="77777777" w:rsidR="00504603" w:rsidRDefault="00504603" w:rsidP="0050460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клиентское программное обеспечение и технические средства пользователей и администратора Системы обеспечивают возможность функционирования Системы круглосуточно;</w:t>
      </w:r>
    </w:p>
    <w:p w14:paraId="36610F4B" w14:textId="77777777" w:rsidR="00504603" w:rsidRDefault="00504603" w:rsidP="0050460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серверное программное обеспечение и технические средства серверов обеспечивают возможность круглосуточного функционирования.</w:t>
      </w:r>
    </w:p>
    <w:p w14:paraId="44947B19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Для обеспечения нормального режима функционирования Системы необходимо выполнять требования и выдерживать условия эксплуатации программного обеспечения и комплекса технических средств Системы, указанные в соответствующих технических документах (техническая документация, инструкции по эксплуатации и др.). </w:t>
      </w:r>
    </w:p>
    <w:p w14:paraId="0F435988" w14:textId="77777777" w:rsidR="00D91168" w:rsidRDefault="00504603" w:rsidP="00D91168">
      <w:pPr>
        <w:spacing w:line="276" w:lineRule="auto"/>
        <w:ind w:firstLine="709"/>
        <w:jc w:val="both"/>
      </w:pPr>
      <w:r>
        <w:t>Аварийный режим функционирования Системы характеризуется отказом одного или нескольких компонентов программного и (или) технического обеспечения. В случае перехода в аварийный режим Системы должно обеспечиваться мгновенное восстановление работы на резервном аппаратно-программном комплексе без потери данных Системы.</w:t>
      </w:r>
    </w:p>
    <w:p w14:paraId="25CE7C04" w14:textId="37678898" w:rsidR="00504603" w:rsidRDefault="00504603" w:rsidP="006D1BAA">
      <w:pPr>
        <w:pStyle w:val="3"/>
        <w:numPr>
          <w:ilvl w:val="2"/>
          <w:numId w:val="73"/>
        </w:numPr>
      </w:pPr>
      <w:bookmarkStart w:id="24" w:name="_Toc203473658"/>
      <w:r>
        <w:t xml:space="preserve">Перечень и описание сценариев использования </w:t>
      </w:r>
      <w:bookmarkEnd w:id="24"/>
      <w:r w:rsidR="00DC7951">
        <w:t>Системы</w:t>
      </w:r>
    </w:p>
    <w:p w14:paraId="7D787579" w14:textId="77777777" w:rsidR="00504603" w:rsidRDefault="00504603" w:rsidP="00504603">
      <w:pPr>
        <w:spacing w:line="276" w:lineRule="auto"/>
        <w:ind w:firstLine="709"/>
        <w:jc w:val="both"/>
      </w:pPr>
      <w:r>
        <w:t>Использование Системы подразумевает следующих два основных сценария:</w:t>
      </w:r>
    </w:p>
    <w:p w14:paraId="113FA2DD" w14:textId="77777777" w:rsidR="00504603" w:rsidRDefault="00504603" w:rsidP="0050460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u w:val="single"/>
        </w:rPr>
      </w:pPr>
      <w:r>
        <w:rPr>
          <w:i/>
          <w:color w:val="000000"/>
          <w:highlight w:val="white"/>
          <w:u w:val="single"/>
        </w:rPr>
        <w:t xml:space="preserve">Программная поддержка персонала при взаимодействии c клиентами: </w:t>
      </w:r>
    </w:p>
    <w:p w14:paraId="5157AE28" w14:textId="77777777" w:rsidR="00504603" w:rsidRPr="00A628E6" w:rsidRDefault="00504603" w:rsidP="0050460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i/>
          <w:color w:val="000000"/>
        </w:rPr>
        <w:t xml:space="preserve">Автоматизация центра обращений (Contact </w:t>
      </w:r>
      <w:proofErr w:type="spellStart"/>
      <w:r>
        <w:rPr>
          <w:i/>
          <w:color w:val="000000"/>
        </w:rPr>
        <w:t>center</w:t>
      </w:r>
      <w:proofErr w:type="spellEnd"/>
      <w:r>
        <w:rPr>
          <w:i/>
          <w:color w:val="000000"/>
        </w:rPr>
        <w:t xml:space="preserve">, Call </w:t>
      </w:r>
      <w:proofErr w:type="spellStart"/>
      <w:r>
        <w:rPr>
          <w:i/>
          <w:color w:val="000000"/>
        </w:rPr>
        <w:t>center</w:t>
      </w:r>
      <w:proofErr w:type="spellEnd"/>
      <w:r>
        <w:rPr>
          <w:i/>
          <w:color w:val="000000"/>
        </w:rPr>
        <w:t>)</w:t>
      </w:r>
      <w:r>
        <w:rPr>
          <w:color w:val="000000"/>
        </w:rPr>
        <w:t xml:space="preserve"> - Поддержка процессов маркетинга</w:t>
      </w:r>
      <w:r w:rsidRPr="00A628E6">
        <w:rPr>
          <w:color w:val="000000"/>
        </w:rPr>
        <w:t>, продаж и обслуживания по телефону (</w:t>
      </w:r>
      <w:proofErr w:type="spellStart"/>
      <w:r w:rsidRPr="00A628E6">
        <w:rPr>
          <w:color w:val="000000"/>
        </w:rPr>
        <w:t>telemarketing</w:t>
      </w:r>
      <w:proofErr w:type="spellEnd"/>
      <w:r w:rsidRPr="00A628E6">
        <w:rPr>
          <w:color w:val="000000"/>
        </w:rPr>
        <w:t xml:space="preserve">, </w:t>
      </w:r>
      <w:proofErr w:type="spellStart"/>
      <w:r w:rsidRPr="00A628E6">
        <w:rPr>
          <w:color w:val="000000"/>
        </w:rPr>
        <w:t>telesales</w:t>
      </w:r>
      <w:proofErr w:type="spellEnd"/>
      <w:r w:rsidRPr="00A628E6">
        <w:rPr>
          <w:color w:val="000000"/>
        </w:rPr>
        <w:t xml:space="preserve">, </w:t>
      </w:r>
      <w:proofErr w:type="spellStart"/>
      <w:r w:rsidRPr="00A628E6">
        <w:rPr>
          <w:color w:val="000000"/>
        </w:rPr>
        <w:t>teleservice</w:t>
      </w:r>
      <w:proofErr w:type="spellEnd"/>
      <w:r w:rsidRPr="00A628E6">
        <w:rPr>
          <w:color w:val="000000"/>
        </w:rPr>
        <w:t xml:space="preserve">), а также часто </w:t>
      </w:r>
      <w:r w:rsidR="00A96E43">
        <w:rPr>
          <w:color w:val="000000"/>
        </w:rPr>
        <w:t>–</w:t>
      </w:r>
      <w:r w:rsidRPr="00A628E6">
        <w:rPr>
          <w:color w:val="000000"/>
        </w:rPr>
        <w:t xml:space="preserve"> </w:t>
      </w:r>
      <w:r w:rsidR="00A96E43">
        <w:rPr>
          <w:color w:val="000000"/>
        </w:rPr>
        <w:t xml:space="preserve">по </w:t>
      </w:r>
      <w:r w:rsidRPr="00A628E6">
        <w:rPr>
          <w:color w:val="000000"/>
        </w:rPr>
        <w:t>электронной почте, как при входящих, так и при исходящих обращениях. Такая поддержка также может быть включена в состав функций автоматизированной службы продаж или сервисной службы;</w:t>
      </w:r>
    </w:p>
    <w:p w14:paraId="2BC12560" w14:textId="07A99A33" w:rsidR="00504603" w:rsidRPr="000F7CD9" w:rsidRDefault="00504603" w:rsidP="0006707F">
      <w:pPr>
        <w:pStyle w:val="aff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  <w:rPr>
          <w:color w:val="000000"/>
          <w:highlight w:val="red"/>
        </w:rPr>
      </w:pPr>
      <w:r w:rsidRPr="000F7CD9">
        <w:rPr>
          <w:i/>
          <w:color w:val="000000"/>
        </w:rPr>
        <w:t xml:space="preserve">Автоматизация службы продаж (Sales Force </w:t>
      </w:r>
      <w:proofErr w:type="spellStart"/>
      <w:r w:rsidRPr="000F7CD9">
        <w:rPr>
          <w:i/>
          <w:color w:val="000000"/>
        </w:rPr>
        <w:t>Automation</w:t>
      </w:r>
      <w:proofErr w:type="spellEnd"/>
      <w:r w:rsidRPr="000F7CD9">
        <w:rPr>
          <w:i/>
          <w:color w:val="000000"/>
        </w:rPr>
        <w:t>)</w:t>
      </w:r>
      <w:r w:rsidRPr="000F7CD9">
        <w:rPr>
          <w:color w:val="000000"/>
        </w:rPr>
        <w:t xml:space="preserve"> - Приложения поддерживают процессы </w:t>
      </w:r>
      <w:r w:rsidR="004262BF" w:rsidRPr="000F7CD9">
        <w:rPr>
          <w:color w:val="000000"/>
        </w:rPr>
        <w:t xml:space="preserve">индивидуальных и корпоративных </w:t>
      </w:r>
      <w:r w:rsidRPr="000F7CD9">
        <w:rPr>
          <w:color w:val="000000"/>
        </w:rPr>
        <w:t xml:space="preserve">продаж: </w:t>
      </w:r>
      <w:r w:rsidRPr="000F7CD9">
        <w:rPr>
          <w:color w:val="000000"/>
        </w:rPr>
        <w:lastRenderedPageBreak/>
        <w:t>планирование продаж, ведение базы данных о клиентах, оперативная работа с клиентами, управление “воронкой” продаж, управление возможностями, управление коммерческой документацией;</w:t>
      </w:r>
    </w:p>
    <w:p w14:paraId="2BC39C7B" w14:textId="77777777" w:rsidR="00504603" w:rsidRPr="006D1BAA" w:rsidRDefault="00504603" w:rsidP="0050460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A628E6">
        <w:rPr>
          <w:i/>
          <w:color w:val="000000"/>
        </w:rPr>
        <w:t xml:space="preserve">Автоматизация сервисной службы (Customer Service </w:t>
      </w:r>
      <w:proofErr w:type="spellStart"/>
      <w:r w:rsidRPr="00A628E6">
        <w:rPr>
          <w:i/>
          <w:color w:val="000000"/>
        </w:rPr>
        <w:t>Automation</w:t>
      </w:r>
      <w:proofErr w:type="spellEnd"/>
      <w:r w:rsidRPr="00A628E6">
        <w:rPr>
          <w:i/>
          <w:color w:val="000000"/>
        </w:rPr>
        <w:t xml:space="preserve">, Field Service </w:t>
      </w:r>
      <w:proofErr w:type="spellStart"/>
      <w:r w:rsidRPr="00A628E6">
        <w:rPr>
          <w:i/>
          <w:color w:val="000000"/>
        </w:rPr>
        <w:t>Automation</w:t>
      </w:r>
      <w:proofErr w:type="spellEnd"/>
      <w:r w:rsidRPr="00A628E6">
        <w:rPr>
          <w:i/>
          <w:color w:val="000000"/>
        </w:rPr>
        <w:t>)</w:t>
      </w:r>
      <w:r w:rsidRPr="00A628E6">
        <w:rPr>
          <w:color w:val="000000"/>
        </w:rPr>
        <w:t xml:space="preserve"> - </w:t>
      </w:r>
      <w:r w:rsidRPr="006D1BAA">
        <w:rPr>
          <w:color w:val="000000"/>
        </w:rPr>
        <w:t>Поддержка работы сервисных служб</w:t>
      </w:r>
      <w:r w:rsidRPr="00136205">
        <w:rPr>
          <w:color w:val="000000"/>
        </w:rPr>
        <w:t>.</w:t>
      </w:r>
      <w:r w:rsidRPr="00A628E6">
        <w:rPr>
          <w:color w:val="000000"/>
        </w:rPr>
        <w:t xml:space="preserve"> Основные функции: планирование контактов по обслуживанию, диспетчеризация обращений и мониторинг обслуживания, управление базой знаний о типичных проблемах и способах их решения</w:t>
      </w:r>
      <w:r w:rsidRPr="006D1BAA">
        <w:rPr>
          <w:color w:val="000000"/>
        </w:rPr>
        <w:t>.</w:t>
      </w:r>
    </w:p>
    <w:p w14:paraId="0A56F4E7" w14:textId="77777777" w:rsidR="00504603" w:rsidRPr="00A628E6" w:rsidRDefault="00504603" w:rsidP="0050460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u w:val="single"/>
        </w:rPr>
      </w:pPr>
      <w:r w:rsidRPr="00A628E6">
        <w:rPr>
          <w:i/>
          <w:color w:val="000000"/>
          <w:u w:val="single"/>
        </w:rPr>
        <w:t xml:space="preserve">Программная поддержка клиентов при взаимодействии c компанией: </w:t>
      </w:r>
    </w:p>
    <w:p w14:paraId="44FDE9B4" w14:textId="77777777" w:rsidR="00504603" w:rsidRPr="006D1BAA" w:rsidRDefault="00504603" w:rsidP="0050460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6D1BAA">
        <w:rPr>
          <w:i/>
          <w:color w:val="000000"/>
        </w:rPr>
        <w:t>Электронная коммерция (Electronic Commerce)</w:t>
      </w:r>
      <w:r w:rsidRPr="006D1BAA">
        <w:rPr>
          <w:color w:val="000000"/>
        </w:rPr>
        <w:t xml:space="preserve"> - Поддержка процессов продаж и обслуживания при </w:t>
      </w:r>
      <w:proofErr w:type="spellStart"/>
      <w:r w:rsidRPr="006D1BAA">
        <w:rPr>
          <w:color w:val="000000"/>
        </w:rPr>
        <w:t>on-line</w:t>
      </w:r>
      <w:proofErr w:type="spellEnd"/>
      <w:r w:rsidRPr="006D1BAA">
        <w:rPr>
          <w:color w:val="000000"/>
        </w:rPr>
        <w:t xml:space="preserve"> взаимодействии через </w:t>
      </w:r>
      <w:r w:rsidR="00136205">
        <w:rPr>
          <w:color w:val="000000"/>
        </w:rPr>
        <w:t>и</w:t>
      </w:r>
      <w:r w:rsidRPr="00136205">
        <w:rPr>
          <w:color w:val="000000"/>
        </w:rPr>
        <w:t>нтернет:</w:t>
      </w:r>
      <w:r w:rsidRPr="006D1BAA">
        <w:rPr>
          <w:color w:val="000000"/>
        </w:rPr>
        <w:t xml:space="preserve"> электронные </w:t>
      </w:r>
      <w:proofErr w:type="spellStart"/>
      <w:r w:rsidRPr="006D1BAA">
        <w:rPr>
          <w:color w:val="000000"/>
        </w:rPr>
        <w:t>on-line</w:t>
      </w:r>
      <w:proofErr w:type="spellEnd"/>
      <w:r w:rsidRPr="006D1BAA">
        <w:rPr>
          <w:color w:val="000000"/>
        </w:rPr>
        <w:t xml:space="preserve"> платежи, </w:t>
      </w:r>
      <w:r w:rsidRPr="00136205">
        <w:rPr>
          <w:color w:val="000000"/>
        </w:rPr>
        <w:t>обслуживание</w:t>
      </w:r>
      <w:r w:rsidRPr="006D1BAA">
        <w:rPr>
          <w:color w:val="000000"/>
        </w:rPr>
        <w:t xml:space="preserve"> во время выполнения заказа (состояние заказа) и после продажи (персональные настройки, обновления и т.д.);</w:t>
      </w:r>
    </w:p>
    <w:p w14:paraId="5BFB8989" w14:textId="46E27D45" w:rsidR="00504603" w:rsidRPr="00D70B51" w:rsidRDefault="00504603" w:rsidP="0050460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6D1BAA">
        <w:rPr>
          <w:i/>
          <w:color w:val="000000"/>
        </w:rPr>
        <w:t>Самообслуживание клиентов (Self-Service Customer Support)</w:t>
      </w:r>
      <w:r w:rsidRPr="006D1BAA">
        <w:rPr>
          <w:color w:val="000000"/>
        </w:rPr>
        <w:t xml:space="preserve"> - Поддержка самообслуживания </w:t>
      </w:r>
      <w:r w:rsidR="00136205">
        <w:rPr>
          <w:color w:val="000000"/>
        </w:rPr>
        <w:t xml:space="preserve">через персональный кабинет </w:t>
      </w:r>
      <w:r w:rsidRPr="006D1BAA">
        <w:rPr>
          <w:color w:val="000000"/>
        </w:rPr>
        <w:t>клиентов: формирование заказа (конфигурирование продукта</w:t>
      </w:r>
      <w:r w:rsidRPr="00136205">
        <w:rPr>
          <w:color w:val="000000"/>
        </w:rPr>
        <w:t>),</w:t>
      </w:r>
      <w:r w:rsidRPr="006D1BAA">
        <w:rPr>
          <w:color w:val="000000"/>
        </w:rPr>
        <w:t xml:space="preserve"> получение информации о текущем состоянии (статусе), изменение информации о себе и т.д. Может быть интегрирована с электронной коммерцией и центром обращений</w:t>
      </w:r>
      <w:r w:rsidRPr="00A628E6">
        <w:rPr>
          <w:color w:val="000000"/>
        </w:rPr>
        <w:t>.</w:t>
      </w:r>
    </w:p>
    <w:p w14:paraId="3FDB68CF" w14:textId="50F58B45" w:rsidR="00756BC9" w:rsidRDefault="00756BC9" w:rsidP="00756B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iCs/>
        </w:rPr>
      </w:pPr>
      <w:r w:rsidRPr="00756BC9">
        <w:rPr>
          <w:iCs/>
        </w:rPr>
        <w:t>Отдельным сценарием должно быть предусмотрено использование CRM для построения предиктивных моделей (например, на основе частоты полетов, откликов на акции, жалоб и обратной связи) с последующей автоматической генерацией персонализированных предложений. Также должна быть реализована возможность прослеживать влияние кампаний на поведение клиентов</w:t>
      </w:r>
    </w:p>
    <w:p w14:paraId="79EC8BAA" w14:textId="7147A766" w:rsidR="00756BC9" w:rsidRPr="00D70B51" w:rsidRDefault="00756BC9" w:rsidP="00D70B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b/>
          <w:bCs/>
          <w:iCs/>
        </w:rPr>
      </w:pPr>
      <w:r>
        <w:rPr>
          <w:b/>
          <w:bCs/>
          <w:iCs/>
        </w:rPr>
        <w:t>С</w:t>
      </w:r>
      <w:r w:rsidRPr="00D70B51">
        <w:rPr>
          <w:b/>
          <w:bCs/>
          <w:iCs/>
        </w:rPr>
        <w:t>квозная аналитика: кампания → взаимодействие → результат → доход.</w:t>
      </w:r>
    </w:p>
    <w:p w14:paraId="5BD8433B" w14:textId="77777777" w:rsidR="00504603" w:rsidRPr="00A628E6" w:rsidRDefault="00504603" w:rsidP="00504603">
      <w:pPr>
        <w:spacing w:line="276" w:lineRule="auto"/>
        <w:ind w:firstLine="709"/>
        <w:jc w:val="both"/>
      </w:pPr>
    </w:p>
    <w:p w14:paraId="12980EF2" w14:textId="19EFF44F" w:rsidR="00657095" w:rsidRPr="00A628E6" w:rsidRDefault="00657095" w:rsidP="006D1BAA">
      <w:pPr>
        <w:pStyle w:val="3"/>
        <w:numPr>
          <w:ilvl w:val="2"/>
          <w:numId w:val="73"/>
        </w:numPr>
      </w:pPr>
      <w:bookmarkStart w:id="25" w:name="_Toc203473659"/>
      <w:r w:rsidRPr="00A628E6">
        <w:t xml:space="preserve">Требования к диагностированию </w:t>
      </w:r>
      <w:bookmarkEnd w:id="25"/>
      <w:r w:rsidR="00DC7951">
        <w:t>С</w:t>
      </w:r>
      <w:r w:rsidR="00DC7951" w:rsidRPr="00A628E6">
        <w:t xml:space="preserve">истемы </w:t>
      </w:r>
    </w:p>
    <w:p w14:paraId="6E820B97" w14:textId="77777777" w:rsidR="00657095" w:rsidRPr="003A0234" w:rsidRDefault="00657095" w:rsidP="00657095">
      <w:pPr>
        <w:ind w:firstLine="720"/>
        <w:jc w:val="both"/>
      </w:pPr>
      <w:r w:rsidRPr="003A0234">
        <w:t xml:space="preserve">Мониторинг работоспособности в реальном времени – наличие </w:t>
      </w:r>
      <w:proofErr w:type="spellStart"/>
      <w:r w:rsidRPr="003A0234">
        <w:t>дашбордов</w:t>
      </w:r>
      <w:proofErr w:type="spellEnd"/>
      <w:r w:rsidRPr="003A0234">
        <w:t xml:space="preserve"> с отображением ключевых метрик состояния системы (загрузка серверов, задержки запросов и т.д.). </w:t>
      </w:r>
    </w:p>
    <w:p w14:paraId="0E038A1B" w14:textId="77777777" w:rsidR="00657095" w:rsidRPr="00A628E6" w:rsidRDefault="00657095" w:rsidP="00657095">
      <w:pPr>
        <w:jc w:val="both"/>
      </w:pPr>
      <w:r w:rsidRPr="003A0234">
        <w:tab/>
        <w:t>Контроль за изменениями в конфигурации – ведение журнала изменений для отслеживания влияния обновлений, изменений, или внешних интеграций на работу системы.</w:t>
      </w:r>
    </w:p>
    <w:p w14:paraId="38D5F72A" w14:textId="77777777" w:rsidR="00657095" w:rsidRDefault="00657095" w:rsidP="00657095">
      <w:pPr>
        <w:spacing w:line="276" w:lineRule="auto"/>
        <w:ind w:firstLine="709"/>
        <w:jc w:val="both"/>
      </w:pPr>
      <w:r w:rsidRPr="00A628E6">
        <w:t>Диагностика программных и технических средств</w:t>
      </w:r>
      <w:r>
        <w:t xml:space="preserve"> должна осуществляться с помощью стандартных режимов системных операционных систем, операционных систем отдельных рабочих станций, а также путем прогона контрольного примера. </w:t>
      </w:r>
    </w:p>
    <w:p w14:paraId="0377D96F" w14:textId="77777777" w:rsidR="00657095" w:rsidRDefault="00657095" w:rsidP="00657095">
      <w:pPr>
        <w:spacing w:line="276" w:lineRule="auto"/>
        <w:ind w:firstLine="709"/>
        <w:jc w:val="both"/>
      </w:pPr>
      <w:r>
        <w:t xml:space="preserve">Программные модули должны иметь компоненты по методике испытаний и тестирования, позволяющие провести контроль возможности функционирования основных режимов работы модулей. </w:t>
      </w:r>
    </w:p>
    <w:p w14:paraId="27DD1C44" w14:textId="286EA13C" w:rsidR="00657095" w:rsidRDefault="00657095" w:rsidP="00657095">
      <w:pPr>
        <w:spacing w:line="276" w:lineRule="auto"/>
        <w:ind w:firstLine="709"/>
        <w:jc w:val="both"/>
      </w:pPr>
      <w:r>
        <w:t xml:space="preserve">При вводе в опытную эксплуатацию отдельных подсистем специалистами </w:t>
      </w:r>
      <w:r w:rsidR="00DC7951">
        <w:t xml:space="preserve">Интегратора </w:t>
      </w:r>
      <w:r>
        <w:t xml:space="preserve">совместно с обслуживающим персоналом </w:t>
      </w:r>
      <w:r w:rsidR="00DC7951">
        <w:t xml:space="preserve">Системы </w:t>
      </w:r>
      <w:r>
        <w:t xml:space="preserve">должно быть проведено полное тестирование и диагностика всех вводимых в опытную эксплуатацию элементов системы (элементов структурированной кабельной системы, активного сетевого оборудования, серверных кластеров и рабочих станций, ПО среды электронного взаимодействия, операционных систем серверов и рабочих станций, СУБД и СПО, модуля информационной безопасности). </w:t>
      </w:r>
    </w:p>
    <w:p w14:paraId="6892253B" w14:textId="372C5529" w:rsidR="00657095" w:rsidRDefault="00657095" w:rsidP="00657095">
      <w:pPr>
        <w:spacing w:line="276" w:lineRule="auto"/>
        <w:ind w:firstLine="709"/>
        <w:jc w:val="both"/>
      </w:pPr>
      <w:r>
        <w:lastRenderedPageBreak/>
        <w:t xml:space="preserve">В процессе эксплуатации </w:t>
      </w:r>
      <w:r w:rsidR="00DC7951">
        <w:t>Системы</w:t>
      </w:r>
      <w:r>
        <w:t xml:space="preserve">, тестирование и диагностика программно-технических комплексов должны осуществляться системным администратором в автоматическом режиме при ее запуске. </w:t>
      </w:r>
    </w:p>
    <w:p w14:paraId="49AB420B" w14:textId="77777777" w:rsidR="00657095" w:rsidRDefault="00657095" w:rsidP="00657095">
      <w:pPr>
        <w:spacing w:line="276" w:lineRule="auto"/>
        <w:ind w:firstLine="709"/>
        <w:jc w:val="both"/>
      </w:pPr>
      <w:r>
        <w:t xml:space="preserve">В рамках разработки </w:t>
      </w:r>
      <w:r w:rsidR="00A04C73">
        <w:t xml:space="preserve">Системы </w:t>
      </w:r>
      <w:r>
        <w:t xml:space="preserve">и методики испытаний должен быть сформирован контрольный пример, обеспечивающий </w:t>
      </w:r>
      <w:r w:rsidR="00A04C73">
        <w:t>проверку работоспособности узлов и подключения,</w:t>
      </w:r>
      <w:r>
        <w:t xml:space="preserve"> взаимодействующих </w:t>
      </w:r>
      <w:r w:rsidR="00A04C73">
        <w:t>ИС</w:t>
      </w:r>
      <w:r>
        <w:t xml:space="preserve"> как при первоначальной установке и загрузке базы данных, так и в процессе повседневной работы. </w:t>
      </w:r>
    </w:p>
    <w:p w14:paraId="217CE423" w14:textId="77777777" w:rsidR="00344CE8" w:rsidRDefault="00344CE8" w:rsidP="00344CE8">
      <w:pPr>
        <w:spacing w:line="276" w:lineRule="auto"/>
        <w:ind w:firstLine="709"/>
        <w:jc w:val="both"/>
      </w:pPr>
      <w:r>
        <w:t>CRM-система должна быть оснащена инструментами диагностики, позволяющими оперативно выявлять и устранять неисправности и сбои:</w:t>
      </w:r>
    </w:p>
    <w:p w14:paraId="4F48E0DD" w14:textId="77777777" w:rsidR="00344CE8" w:rsidRDefault="00344CE8" w:rsidP="00344CE8">
      <w:pPr>
        <w:spacing w:line="276" w:lineRule="auto"/>
        <w:ind w:firstLine="709"/>
        <w:jc w:val="both"/>
      </w:pPr>
      <w:r>
        <w:t>•</w:t>
      </w:r>
      <w:r>
        <w:tab/>
        <w:t xml:space="preserve">Система мониторинга производительности и состояния сервисов (например, </w:t>
      </w:r>
      <w:proofErr w:type="spellStart"/>
      <w:r>
        <w:t>Grafana</w:t>
      </w:r>
      <w:proofErr w:type="spellEnd"/>
      <w:r>
        <w:t xml:space="preserve">, </w:t>
      </w:r>
      <w:proofErr w:type="spellStart"/>
      <w:r>
        <w:t>Prometheus</w:t>
      </w:r>
      <w:proofErr w:type="spellEnd"/>
      <w:r>
        <w:t>).</w:t>
      </w:r>
    </w:p>
    <w:p w14:paraId="39E7696F" w14:textId="77777777" w:rsidR="00344CE8" w:rsidRDefault="00344CE8" w:rsidP="00344CE8">
      <w:pPr>
        <w:spacing w:line="276" w:lineRule="auto"/>
        <w:ind w:firstLine="709"/>
        <w:jc w:val="both"/>
      </w:pPr>
      <w:r>
        <w:t>•</w:t>
      </w:r>
      <w:r>
        <w:tab/>
        <w:t xml:space="preserve">Централизованное логирование всех сервисов и событий с возможностью поиска и фильтрации (например, ELK </w:t>
      </w:r>
      <w:proofErr w:type="spellStart"/>
      <w:r>
        <w:t>Stack</w:t>
      </w:r>
      <w:proofErr w:type="spellEnd"/>
      <w:r>
        <w:t>).</w:t>
      </w:r>
    </w:p>
    <w:p w14:paraId="7DC4976B" w14:textId="77777777" w:rsidR="00344CE8" w:rsidRDefault="00344CE8" w:rsidP="00344CE8">
      <w:pPr>
        <w:spacing w:line="276" w:lineRule="auto"/>
        <w:ind w:firstLine="709"/>
        <w:jc w:val="both"/>
      </w:pPr>
      <w:r>
        <w:t>•</w:t>
      </w:r>
      <w:r>
        <w:tab/>
        <w:t>Автоматическое оповещение технического персонала о критических сбоях и превышении заданных пороговых значений производительности.</w:t>
      </w:r>
    </w:p>
    <w:p w14:paraId="4A117244" w14:textId="79F1EABD" w:rsidR="0020736B" w:rsidRDefault="00344CE8" w:rsidP="00344CE8">
      <w:pPr>
        <w:spacing w:line="276" w:lineRule="auto"/>
        <w:ind w:firstLine="709"/>
        <w:jc w:val="both"/>
      </w:pPr>
      <w:r>
        <w:t>•</w:t>
      </w:r>
      <w:r>
        <w:tab/>
        <w:t xml:space="preserve">Средства трассировки запросов и диагностики узких мест в производительности (например, </w:t>
      </w:r>
      <w:proofErr w:type="spellStart"/>
      <w:r>
        <w:t>OpenTelemetry</w:t>
      </w:r>
      <w:proofErr w:type="spellEnd"/>
      <w:r>
        <w:t xml:space="preserve"> или аналог).</w:t>
      </w:r>
    </w:p>
    <w:p w14:paraId="38E8E837" w14:textId="77777777" w:rsidR="0020736B" w:rsidRDefault="0020736B" w:rsidP="0020736B">
      <w:pPr>
        <w:pStyle w:val="3"/>
      </w:pPr>
    </w:p>
    <w:p w14:paraId="5A216271" w14:textId="77777777" w:rsidR="0020736B" w:rsidRDefault="0020736B" w:rsidP="006D1BAA">
      <w:pPr>
        <w:pStyle w:val="3"/>
        <w:numPr>
          <w:ilvl w:val="2"/>
          <w:numId w:val="73"/>
        </w:numPr>
      </w:pPr>
      <w:bookmarkStart w:id="26" w:name="_Toc203473660"/>
      <w:r>
        <w:t>Перспективы развития</w:t>
      </w:r>
      <w:r w:rsidR="00A04C73">
        <w:t xml:space="preserve"> и</w:t>
      </w:r>
      <w:r>
        <w:t xml:space="preserve"> модернизации </w:t>
      </w:r>
      <w:r w:rsidR="00A04C73">
        <w:t>Системы</w:t>
      </w:r>
      <w:bookmarkEnd w:id="26"/>
    </w:p>
    <w:p w14:paraId="4DCA686F" w14:textId="77777777" w:rsidR="0020736B" w:rsidRDefault="0020736B" w:rsidP="0020736B">
      <w:pPr>
        <w:spacing w:line="276" w:lineRule="auto"/>
        <w:ind w:firstLine="709"/>
        <w:jc w:val="both"/>
      </w:pPr>
      <w:r>
        <w:t>Система должна обеспечивать возможность модернизации и развития при необходимости изменения состава требований к выполняемым функциям и видам обеспечения.</w:t>
      </w:r>
    </w:p>
    <w:p w14:paraId="69154CED" w14:textId="77777777" w:rsidR="0020736B" w:rsidRPr="00A628E6" w:rsidRDefault="0020736B" w:rsidP="0020736B">
      <w:pPr>
        <w:spacing w:line="276" w:lineRule="auto"/>
        <w:ind w:firstLine="709"/>
        <w:jc w:val="both"/>
      </w:pPr>
      <w:r>
        <w:t xml:space="preserve">Модернизация Системы должна проводиться экспертами в предметной области и прикладными </w:t>
      </w:r>
      <w:r w:rsidRPr="00A628E6">
        <w:t>программистами. Система должна предоставлять возможность глубокой модернизации и предоставлять для этого соответствующие инструменты.</w:t>
      </w:r>
    </w:p>
    <w:p w14:paraId="713521CC" w14:textId="77777777" w:rsidR="0020736B" w:rsidRPr="00A628E6" w:rsidRDefault="0020736B" w:rsidP="0020736B">
      <w:pPr>
        <w:spacing w:line="276" w:lineRule="auto"/>
        <w:ind w:firstLine="709"/>
        <w:jc w:val="both"/>
      </w:pPr>
      <w:r w:rsidRPr="00A628E6">
        <w:t xml:space="preserve">Пользовательский интерфейс </w:t>
      </w:r>
      <w:r w:rsidR="00A04C73">
        <w:t>С</w:t>
      </w:r>
      <w:r w:rsidRPr="00A628E6">
        <w:t>истемы должен иметь возможность модернизации любых ее элементов. В частности, должна быть возможность применения общей темы оформления, а не переработка всех возможно экранов.</w:t>
      </w:r>
    </w:p>
    <w:p w14:paraId="1E5E790F" w14:textId="77777777" w:rsidR="0020736B" w:rsidRPr="003A0234" w:rsidRDefault="0020736B" w:rsidP="0020736B">
      <w:pPr>
        <w:spacing w:line="276" w:lineRule="auto"/>
        <w:ind w:firstLine="709"/>
        <w:jc w:val="both"/>
      </w:pPr>
      <w:r w:rsidRPr="003A0234">
        <w:t>Система должна поддерживать добавление новых модулей и функциональных блоков без необходимости глобальной переработки ядра.</w:t>
      </w:r>
    </w:p>
    <w:p w14:paraId="2957084C" w14:textId="77777777" w:rsidR="0020736B" w:rsidRPr="003A0234" w:rsidRDefault="0020736B" w:rsidP="0020736B">
      <w:pPr>
        <w:spacing w:line="276" w:lineRule="auto"/>
        <w:ind w:firstLine="709"/>
        <w:jc w:val="both"/>
      </w:pPr>
      <w:r w:rsidRPr="003A0234">
        <w:t>Наличие механизма для добавления новых API-методов без изменения основной структуры системы.</w:t>
      </w:r>
    </w:p>
    <w:p w14:paraId="0AE608E7" w14:textId="77777777" w:rsidR="0020736B" w:rsidRPr="003A0234" w:rsidRDefault="0020736B" w:rsidP="0020736B">
      <w:pPr>
        <w:spacing w:line="276" w:lineRule="auto"/>
        <w:ind w:firstLine="709"/>
        <w:jc w:val="both"/>
      </w:pPr>
      <w:r w:rsidRPr="003A0234">
        <w:t>Возможность автоматической передачи данных при изменении информации в системе.</w:t>
      </w:r>
    </w:p>
    <w:p w14:paraId="35F04FB9" w14:textId="394694BF" w:rsidR="0020736B" w:rsidRPr="003A0234" w:rsidRDefault="0020736B" w:rsidP="0020736B">
      <w:pPr>
        <w:spacing w:line="276" w:lineRule="auto"/>
        <w:ind w:firstLine="709"/>
        <w:jc w:val="both"/>
      </w:pPr>
      <w:r w:rsidRPr="003A0234">
        <w:t>Порядок</w:t>
      </w:r>
      <w:r w:rsidR="00A17321" w:rsidRPr="00A17321">
        <w:t xml:space="preserve"> </w:t>
      </w:r>
      <w:r w:rsidR="00A17321">
        <w:t>интеграции</w:t>
      </w:r>
      <w:r w:rsidRPr="003A0234">
        <w:t xml:space="preserve"> Системы уточняется </w:t>
      </w:r>
      <w:r w:rsidR="00364647">
        <w:t>Интегратором</w:t>
      </w:r>
      <w:r w:rsidR="00364647" w:rsidRPr="003A0234">
        <w:t xml:space="preserve"> </w:t>
      </w:r>
      <w:r w:rsidRPr="003A0234">
        <w:t>в процессе разработки технического проекта и согласовывается с Заказчиком.</w:t>
      </w:r>
    </w:p>
    <w:p w14:paraId="5F2F42D3" w14:textId="77777777" w:rsidR="0020736B" w:rsidRPr="003A0234" w:rsidRDefault="0020736B" w:rsidP="0020736B">
      <w:pPr>
        <w:spacing w:line="276" w:lineRule="auto"/>
        <w:ind w:firstLine="709"/>
        <w:jc w:val="both"/>
      </w:pPr>
      <w:r w:rsidRPr="003A0234">
        <w:t>Минимально допустимый срок эксплуатации Системы при этом должен быть не менее 5 лет.</w:t>
      </w:r>
    </w:p>
    <w:p w14:paraId="33237198" w14:textId="77777777" w:rsidR="0020736B" w:rsidRPr="003A0234" w:rsidRDefault="0020736B" w:rsidP="0020736B">
      <w:pPr>
        <w:spacing w:line="276" w:lineRule="auto"/>
        <w:ind w:firstLine="709"/>
        <w:jc w:val="both"/>
      </w:pPr>
    </w:p>
    <w:p w14:paraId="71C99EFF" w14:textId="3ACBE1FB" w:rsidR="00C77ADD" w:rsidRPr="003A0234" w:rsidRDefault="00C77ADD" w:rsidP="006D1BAA">
      <w:pPr>
        <w:pStyle w:val="3"/>
        <w:numPr>
          <w:ilvl w:val="2"/>
          <w:numId w:val="73"/>
        </w:numPr>
      </w:pPr>
      <w:bookmarkStart w:id="27" w:name="_Toc203473661"/>
      <w:r w:rsidRPr="003A0234">
        <w:t xml:space="preserve">Требования к технической поддержке и подписки на обновления </w:t>
      </w:r>
      <w:bookmarkEnd w:id="27"/>
      <w:r w:rsidR="00DC7951">
        <w:t>С</w:t>
      </w:r>
      <w:r w:rsidR="00DC7951" w:rsidRPr="003A0234">
        <w:t xml:space="preserve">истемы </w:t>
      </w:r>
    </w:p>
    <w:p w14:paraId="5EE5811D" w14:textId="77777777" w:rsidR="00C77ADD" w:rsidRPr="003A0234" w:rsidRDefault="00C77ADD" w:rsidP="00C77ADD">
      <w:pPr>
        <w:spacing w:line="276" w:lineRule="auto"/>
        <w:ind w:firstLine="709"/>
        <w:jc w:val="both"/>
        <w:rPr>
          <w:color w:val="000000"/>
        </w:rPr>
      </w:pPr>
      <w:r w:rsidRPr="003A0234">
        <w:rPr>
          <w:color w:val="000000"/>
        </w:rPr>
        <w:t>Техническая поддержка ПО должна:</w:t>
      </w:r>
    </w:p>
    <w:p w14:paraId="259725B4" w14:textId="77777777" w:rsidR="00C77ADD" w:rsidRPr="003A0234" w:rsidRDefault="00C77ADD" w:rsidP="00C77AD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A0234">
        <w:rPr>
          <w:color w:val="000000"/>
        </w:rPr>
        <w:t>включать возможность обновления на новые версии ПО той же редакции;</w:t>
      </w:r>
    </w:p>
    <w:p w14:paraId="328E4102" w14:textId="63AA612F" w:rsidR="00C77ADD" w:rsidRPr="003A0234" w:rsidRDefault="00C77ADD" w:rsidP="00C77AD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A0234">
        <w:rPr>
          <w:color w:val="000000"/>
        </w:rPr>
        <w:t>максимальный срок ответа на заявленную проблему – не более восьми часов</w:t>
      </w:r>
      <w:r w:rsidR="00364647">
        <w:rPr>
          <w:color w:val="000000"/>
        </w:rPr>
        <w:t xml:space="preserve"> (при этом Интегратор разработает, представит</w:t>
      </w:r>
      <w:r w:rsidR="00DC7951">
        <w:rPr>
          <w:color w:val="000000"/>
        </w:rPr>
        <w:t>,</w:t>
      </w:r>
      <w:r w:rsidR="00364647">
        <w:rPr>
          <w:color w:val="000000"/>
        </w:rPr>
        <w:t xml:space="preserve"> согласует с Заказчиком и обеспечит выполнение полноценного </w:t>
      </w:r>
      <w:r w:rsidR="00364647">
        <w:rPr>
          <w:color w:val="000000"/>
          <w:lang w:val="en-US"/>
        </w:rPr>
        <w:t>SLA</w:t>
      </w:r>
      <w:r w:rsidR="00364647" w:rsidRPr="006D1BAA">
        <w:rPr>
          <w:color w:val="000000"/>
        </w:rPr>
        <w:t xml:space="preserve"> </w:t>
      </w:r>
      <w:r w:rsidR="00364647">
        <w:rPr>
          <w:color w:val="000000"/>
        </w:rPr>
        <w:t>на соответствующем этапе ввода в опытную эксплуатацию)</w:t>
      </w:r>
      <w:r w:rsidRPr="003A0234">
        <w:rPr>
          <w:color w:val="000000"/>
        </w:rPr>
        <w:t>;</w:t>
      </w:r>
    </w:p>
    <w:p w14:paraId="1660C2AB" w14:textId="229E713D" w:rsidR="00C77ADD" w:rsidRPr="003A0234" w:rsidRDefault="00C77ADD" w:rsidP="00C77AD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A0234">
        <w:rPr>
          <w:color w:val="000000"/>
        </w:rPr>
        <w:lastRenderedPageBreak/>
        <w:t>действие технической поддержки должно длиться не меньше одного календарного года с момента приобретения лицензий</w:t>
      </w:r>
      <w:r w:rsidR="00DC7951">
        <w:rPr>
          <w:color w:val="000000"/>
        </w:rPr>
        <w:t xml:space="preserve"> на ПО</w:t>
      </w:r>
      <w:r w:rsidRPr="003A0234">
        <w:rPr>
          <w:color w:val="000000"/>
        </w:rPr>
        <w:t>.</w:t>
      </w:r>
    </w:p>
    <w:p w14:paraId="1918E4E7" w14:textId="77777777" w:rsidR="0020736B" w:rsidRDefault="0020736B" w:rsidP="00657095">
      <w:pPr>
        <w:spacing w:line="276" w:lineRule="auto"/>
        <w:ind w:firstLine="709"/>
        <w:jc w:val="both"/>
      </w:pPr>
    </w:p>
    <w:p w14:paraId="6B123008" w14:textId="3AA93D17" w:rsidR="00C77ADD" w:rsidRPr="00A628E6" w:rsidRDefault="00C77ADD" w:rsidP="006D1BAA">
      <w:pPr>
        <w:pStyle w:val="1"/>
        <w:numPr>
          <w:ilvl w:val="1"/>
          <w:numId w:val="73"/>
        </w:numPr>
        <w:spacing w:before="240" w:after="240"/>
      </w:pPr>
      <w:bookmarkStart w:id="28" w:name="_Toc203473662"/>
      <w:r w:rsidRPr="00A628E6">
        <w:t xml:space="preserve">Модернизация и техническое сопровождение </w:t>
      </w:r>
      <w:bookmarkEnd w:id="28"/>
      <w:r w:rsidR="00DC7951">
        <w:t>С</w:t>
      </w:r>
      <w:r w:rsidR="00DC7951" w:rsidRPr="00A628E6">
        <w:t>истемы</w:t>
      </w:r>
    </w:p>
    <w:p w14:paraId="33C99300" w14:textId="09996C35" w:rsidR="00C77ADD" w:rsidRPr="00A628E6" w:rsidRDefault="00C77ADD" w:rsidP="00FF0188">
      <w:pPr>
        <w:spacing w:before="240" w:after="240"/>
        <w:ind w:firstLine="480"/>
        <w:jc w:val="both"/>
        <w:rPr>
          <w:color w:val="000000"/>
        </w:rPr>
      </w:pPr>
      <w:r w:rsidRPr="003A0234">
        <w:rPr>
          <w:color w:val="000000"/>
        </w:rPr>
        <w:t xml:space="preserve">В целях обеспечения стабильного функционирования CRM-системы, а также её развития с учётом изменяющихся бизнес-требований, </w:t>
      </w:r>
      <w:r w:rsidR="00364647" w:rsidRPr="003A0234">
        <w:rPr>
          <w:color w:val="000000"/>
        </w:rPr>
        <w:t>И</w:t>
      </w:r>
      <w:r w:rsidR="00364647">
        <w:rPr>
          <w:color w:val="000000"/>
        </w:rPr>
        <w:t>нтегратор</w:t>
      </w:r>
      <w:r w:rsidR="00364647" w:rsidRPr="003A0234">
        <w:rPr>
          <w:color w:val="000000"/>
        </w:rPr>
        <w:t xml:space="preserve"> </w:t>
      </w:r>
      <w:r w:rsidRPr="003A0234">
        <w:rPr>
          <w:color w:val="000000"/>
        </w:rPr>
        <w:t xml:space="preserve">обязан предоставить услуги по техническому сопровождению в течение одного года после сдачи проекта. По завершении данного периода, по инициативе Заказчика может быть заключён отдельный договор на последующее техническое сопровождение и развитие </w:t>
      </w:r>
      <w:r w:rsidR="00DC7951">
        <w:rPr>
          <w:color w:val="000000"/>
        </w:rPr>
        <w:t>С</w:t>
      </w:r>
      <w:r w:rsidR="00DC7951" w:rsidRPr="003A0234">
        <w:rPr>
          <w:color w:val="000000"/>
        </w:rPr>
        <w:t>истемы</w:t>
      </w:r>
      <w:r w:rsidRPr="003A0234">
        <w:rPr>
          <w:color w:val="000000"/>
        </w:rPr>
        <w:t>, с учётом накопленного опыта эксплуатации и текущих потребностей. Условия такого сопровождения, включая объём работ и формат взаимодействия, определяются дополнительным соглашением сторон.</w:t>
      </w:r>
    </w:p>
    <w:p w14:paraId="571936A6" w14:textId="5DD8E05A" w:rsidR="00C77ADD" w:rsidRPr="00A628E6" w:rsidRDefault="00C77ADD" w:rsidP="006D1BAA">
      <w:pPr>
        <w:pStyle w:val="3"/>
        <w:numPr>
          <w:ilvl w:val="2"/>
          <w:numId w:val="74"/>
        </w:numPr>
        <w:ind w:left="709"/>
      </w:pPr>
      <w:bookmarkStart w:id="29" w:name="_Toc203473663"/>
      <w:r w:rsidRPr="00A628E6">
        <w:t xml:space="preserve">Модернизация </w:t>
      </w:r>
      <w:bookmarkEnd w:id="29"/>
      <w:r w:rsidR="00DC7951">
        <w:t>С</w:t>
      </w:r>
      <w:r w:rsidR="00DC7951" w:rsidRPr="00A628E6">
        <w:t>истемы</w:t>
      </w:r>
    </w:p>
    <w:p w14:paraId="7D525B5D" w14:textId="77777777" w:rsidR="00C77ADD" w:rsidRPr="003A0234" w:rsidRDefault="00C77ADD" w:rsidP="00C77ADD">
      <w:pPr>
        <w:spacing w:before="240" w:after="240"/>
        <w:jc w:val="both"/>
        <w:rPr>
          <w:color w:val="000000"/>
        </w:rPr>
      </w:pPr>
      <w:r w:rsidRPr="003A0234">
        <w:rPr>
          <w:color w:val="000000"/>
        </w:rPr>
        <w:t xml:space="preserve">Модернизация предусматривает развитие и адаптацию </w:t>
      </w:r>
      <w:r w:rsidR="00A04C73">
        <w:rPr>
          <w:color w:val="000000"/>
        </w:rPr>
        <w:t>С</w:t>
      </w:r>
      <w:r w:rsidRPr="003A0234">
        <w:rPr>
          <w:color w:val="000000"/>
        </w:rPr>
        <w:t>истемы с учётом новых задач и требований Заказчика:</w:t>
      </w:r>
    </w:p>
    <w:p w14:paraId="5B87EF8D" w14:textId="77777777" w:rsidR="00C77ADD" w:rsidRPr="003A0234" w:rsidRDefault="00C77ADD" w:rsidP="00C77ADD">
      <w:pPr>
        <w:numPr>
          <w:ilvl w:val="0"/>
          <w:numId w:val="66"/>
        </w:numPr>
        <w:spacing w:before="240"/>
        <w:jc w:val="both"/>
        <w:rPr>
          <w:color w:val="000000"/>
        </w:rPr>
      </w:pPr>
      <w:r w:rsidRPr="003A0234">
        <w:rPr>
          <w:color w:val="000000"/>
        </w:rPr>
        <w:t>Доработка или расширение функционала в соответствии с изменениями внутренних процессов Заказчика;</w:t>
      </w:r>
    </w:p>
    <w:p w14:paraId="08FDDC4D" w14:textId="77777777" w:rsidR="00C77ADD" w:rsidRPr="003A0234" w:rsidRDefault="00C77ADD" w:rsidP="00C77ADD">
      <w:pPr>
        <w:numPr>
          <w:ilvl w:val="0"/>
          <w:numId w:val="66"/>
        </w:numPr>
        <w:jc w:val="both"/>
        <w:rPr>
          <w:color w:val="000000"/>
        </w:rPr>
      </w:pPr>
      <w:r w:rsidRPr="003A0234">
        <w:rPr>
          <w:color w:val="000000"/>
        </w:rPr>
        <w:t xml:space="preserve">Адаптация </w:t>
      </w:r>
      <w:r w:rsidR="00A04C73">
        <w:rPr>
          <w:color w:val="000000"/>
        </w:rPr>
        <w:t>С</w:t>
      </w:r>
      <w:r w:rsidRPr="003A0234">
        <w:rPr>
          <w:color w:val="000000"/>
        </w:rPr>
        <w:t>истемы под изменения в законодательстве или внутренних регламентах;</w:t>
      </w:r>
    </w:p>
    <w:p w14:paraId="0DF934EA" w14:textId="77777777" w:rsidR="00C77ADD" w:rsidRPr="003A0234" w:rsidRDefault="00C77ADD" w:rsidP="00C77ADD">
      <w:pPr>
        <w:numPr>
          <w:ilvl w:val="0"/>
          <w:numId w:val="66"/>
        </w:numPr>
        <w:jc w:val="both"/>
        <w:rPr>
          <w:color w:val="000000"/>
        </w:rPr>
      </w:pPr>
      <w:r w:rsidRPr="003A0234">
        <w:rPr>
          <w:color w:val="000000"/>
        </w:rPr>
        <w:t>Разработка и внедрение новых модулей или компонентов;</w:t>
      </w:r>
    </w:p>
    <w:p w14:paraId="2C6FBEAA" w14:textId="164052FE" w:rsidR="00C77ADD" w:rsidRDefault="00C77ADD" w:rsidP="00C77ADD">
      <w:pPr>
        <w:numPr>
          <w:ilvl w:val="0"/>
          <w:numId w:val="66"/>
        </w:numPr>
        <w:spacing w:after="240"/>
        <w:jc w:val="both"/>
        <w:rPr>
          <w:color w:val="000000"/>
        </w:rPr>
      </w:pPr>
      <w:r w:rsidRPr="003A0234">
        <w:rPr>
          <w:color w:val="000000"/>
        </w:rPr>
        <w:t>Интеграция с новыми внешними системами при необходимости.</w:t>
      </w:r>
    </w:p>
    <w:p w14:paraId="29012BA3" w14:textId="64CCF7A6" w:rsidR="00C46B44" w:rsidRDefault="00C46B44" w:rsidP="00C46B44">
      <w:pPr>
        <w:pStyle w:val="aff"/>
        <w:numPr>
          <w:ilvl w:val="0"/>
          <w:numId w:val="66"/>
        </w:numPr>
      </w:pPr>
      <w:r>
        <w:t>Добавление новых отделов и бизнес-направлений без изменения ядра.</w:t>
      </w:r>
    </w:p>
    <w:p w14:paraId="2CF3E694" w14:textId="5207D9F9" w:rsidR="00C46B44" w:rsidRDefault="00C46B44" w:rsidP="00C46B44">
      <w:pPr>
        <w:pStyle w:val="aff"/>
        <w:numPr>
          <w:ilvl w:val="0"/>
          <w:numId w:val="66"/>
        </w:numPr>
      </w:pPr>
      <w:r>
        <w:t>Поддержка масштабирования по регионам и каналам.</w:t>
      </w:r>
    </w:p>
    <w:p w14:paraId="23E197DB" w14:textId="0C1673D1" w:rsidR="00C46B44" w:rsidRDefault="00C46B44" w:rsidP="00C46B44">
      <w:pPr>
        <w:pStyle w:val="aff"/>
        <w:numPr>
          <w:ilvl w:val="0"/>
          <w:numId w:val="66"/>
        </w:numPr>
      </w:pPr>
      <w:r>
        <w:t xml:space="preserve">Поддержка </w:t>
      </w:r>
      <w:proofErr w:type="spellStart"/>
      <w:r>
        <w:t>версионирования</w:t>
      </w:r>
      <w:proofErr w:type="spellEnd"/>
      <w:r>
        <w:t xml:space="preserve"> компонентов.</w:t>
      </w:r>
    </w:p>
    <w:p w14:paraId="55F24870" w14:textId="3DF87D5E" w:rsidR="00276649" w:rsidRPr="00A628E6" w:rsidRDefault="00276649" w:rsidP="00E9435B">
      <w:pPr>
        <w:pStyle w:val="2"/>
        <w:rPr>
          <w:b/>
        </w:rPr>
      </w:pPr>
    </w:p>
    <w:p w14:paraId="4AD1D1DF" w14:textId="77777777" w:rsidR="00D00D78" w:rsidRPr="00A628E6" w:rsidRDefault="00C90DBB" w:rsidP="006D1BAA">
      <w:pPr>
        <w:pStyle w:val="3"/>
        <w:numPr>
          <w:ilvl w:val="2"/>
          <w:numId w:val="74"/>
        </w:numPr>
      </w:pPr>
      <w:r w:rsidRPr="00A628E6">
        <w:t xml:space="preserve"> </w:t>
      </w:r>
      <w:r w:rsidR="00D00D78" w:rsidRPr="00A628E6">
        <w:t xml:space="preserve"> </w:t>
      </w:r>
      <w:bookmarkStart w:id="30" w:name="_Toc203473664"/>
      <w:r w:rsidR="00D00D78" w:rsidRPr="00A628E6">
        <w:t>Требования к взаимодействию со сторонними информационными системами</w:t>
      </w:r>
      <w:bookmarkEnd w:id="30"/>
    </w:p>
    <w:p w14:paraId="6E6D220A" w14:textId="54480798" w:rsidR="00D00D78" w:rsidRPr="00A628E6" w:rsidRDefault="00D00D78" w:rsidP="00D00D78">
      <w:pPr>
        <w:spacing w:line="276" w:lineRule="auto"/>
        <w:ind w:firstLine="709"/>
        <w:jc w:val="both"/>
      </w:pPr>
      <w:r w:rsidRPr="00A628E6">
        <w:t xml:space="preserve">Система CRM должна стать частью единого информационного пространства </w:t>
      </w:r>
      <w:r w:rsidR="00DC7951">
        <w:t>Заказчика</w:t>
      </w:r>
      <w:r w:rsidRPr="00A628E6">
        <w:t xml:space="preserve"> и должна иметь возможность предоставлять и принять всю необходимую информацию </w:t>
      </w:r>
      <w:r w:rsidR="00DC7951">
        <w:t>от</w:t>
      </w:r>
      <w:r w:rsidR="00DC7951" w:rsidRPr="00A628E6">
        <w:t xml:space="preserve"> </w:t>
      </w:r>
      <w:r w:rsidRPr="00A628E6">
        <w:t>други</w:t>
      </w:r>
      <w:r w:rsidR="00DC7951">
        <w:t>х</w:t>
      </w:r>
      <w:r w:rsidRPr="00A628E6">
        <w:t xml:space="preserve"> ИС, расположенных в IT ландшафте </w:t>
      </w:r>
      <w:r w:rsidR="00DC7951">
        <w:t>Заказчика</w:t>
      </w:r>
      <w:r w:rsidRPr="00A628E6">
        <w:t>.</w:t>
      </w:r>
    </w:p>
    <w:p w14:paraId="6BBFC527" w14:textId="4ED2744C" w:rsidR="00D00D78" w:rsidRDefault="00D00D78" w:rsidP="00D00D78">
      <w:pPr>
        <w:spacing w:line="276" w:lineRule="auto"/>
        <w:ind w:firstLine="709"/>
        <w:jc w:val="both"/>
      </w:pPr>
      <w:r w:rsidRPr="00A628E6">
        <w:t xml:space="preserve">В рамках проекта требуется обеспечить реализацию интеграции Системы с другими системами по основным протоколам и технологиям: SOAP, REST, очереди сообщения, прием </w:t>
      </w:r>
      <w:r w:rsidR="00136205">
        <w:t xml:space="preserve">данных </w:t>
      </w:r>
      <w:r w:rsidRPr="00A628E6">
        <w:t xml:space="preserve">из </w:t>
      </w:r>
      <w:r w:rsidR="00DC7951">
        <w:t>«</w:t>
      </w:r>
      <w:proofErr w:type="spellStart"/>
      <w:r w:rsidRPr="00A628E6">
        <w:t>Amadeus</w:t>
      </w:r>
      <w:proofErr w:type="spellEnd"/>
      <w:r w:rsidRPr="00A628E6">
        <w:t xml:space="preserve"> </w:t>
      </w:r>
      <w:proofErr w:type="spellStart"/>
      <w:r w:rsidRPr="00A628E6">
        <w:t>Altea</w:t>
      </w:r>
      <w:proofErr w:type="spellEnd"/>
      <w:r w:rsidR="001772E6">
        <w:t xml:space="preserve"> </w:t>
      </w:r>
      <w:r w:rsidR="001772E6">
        <w:rPr>
          <w:lang w:val="en-US"/>
        </w:rPr>
        <w:t>Reservation</w:t>
      </w:r>
      <w:r w:rsidR="00DC7951">
        <w:t>»</w:t>
      </w:r>
      <w:r w:rsidRPr="00A628E6">
        <w:t>, XML</w:t>
      </w:r>
      <w:r w:rsidR="00A50368">
        <w:t xml:space="preserve">, </w:t>
      </w:r>
      <w:r w:rsidR="00A50368">
        <w:rPr>
          <w:lang w:val="en-US"/>
        </w:rPr>
        <w:t>JSON</w:t>
      </w:r>
      <w:r w:rsidRPr="00A628E6">
        <w:t>. При этом для передачи данных должны использоваться защищенные протоколы (HTTPS\TLS).</w:t>
      </w:r>
      <w:r w:rsidR="00756BC9">
        <w:t xml:space="preserve"> Ключевые технические параметры:</w:t>
      </w:r>
    </w:p>
    <w:p w14:paraId="7C16F2D8" w14:textId="77777777" w:rsidR="00756BC9" w:rsidRDefault="00756BC9" w:rsidP="00756BC9">
      <w:pPr>
        <w:pStyle w:val="affe"/>
        <w:numPr>
          <w:ilvl w:val="0"/>
          <w:numId w:val="80"/>
        </w:numPr>
      </w:pPr>
      <w:r>
        <w:t>Поддержка авторизованных вызовов REST API с OAuth2 и журналированием всех операций.</w:t>
      </w:r>
    </w:p>
    <w:p w14:paraId="176F31F8" w14:textId="77777777" w:rsidR="00756BC9" w:rsidRDefault="00756BC9" w:rsidP="00756BC9">
      <w:pPr>
        <w:pStyle w:val="affe"/>
        <w:numPr>
          <w:ilvl w:val="0"/>
          <w:numId w:val="80"/>
        </w:numPr>
      </w:pPr>
      <w:proofErr w:type="spellStart"/>
      <w:r>
        <w:t>Версионирование</w:t>
      </w:r>
      <w:proofErr w:type="spellEnd"/>
      <w:r>
        <w:t xml:space="preserve"> API (v1, v2 и т.д.) обязательно.</w:t>
      </w:r>
    </w:p>
    <w:p w14:paraId="1FDCC758" w14:textId="77777777" w:rsidR="00756BC9" w:rsidRDefault="00756BC9" w:rsidP="00756BC9">
      <w:pPr>
        <w:pStyle w:val="affe"/>
        <w:numPr>
          <w:ilvl w:val="0"/>
          <w:numId w:val="80"/>
        </w:numPr>
      </w:pPr>
      <w:r>
        <w:t>Форматы: JSON (основной), XML (опционально), CSV (для выгрузок).</w:t>
      </w:r>
    </w:p>
    <w:p w14:paraId="73D8430C" w14:textId="77777777" w:rsidR="00756BC9" w:rsidRDefault="00756BC9" w:rsidP="00756BC9">
      <w:pPr>
        <w:pStyle w:val="affe"/>
        <w:numPr>
          <w:ilvl w:val="0"/>
          <w:numId w:val="80"/>
        </w:numPr>
      </w:pPr>
      <w:r>
        <w:t xml:space="preserve">TLS ≥ 1.2, </w:t>
      </w:r>
      <w:proofErr w:type="spellStart"/>
      <w:r>
        <w:t>IPSec</w:t>
      </w:r>
      <w:proofErr w:type="spellEnd"/>
      <w:r>
        <w:t xml:space="preserve"> VPN обязательны для передачи данных.</w:t>
      </w:r>
    </w:p>
    <w:p w14:paraId="4A911985" w14:textId="77777777" w:rsidR="00756BC9" w:rsidRDefault="00756BC9" w:rsidP="00756BC9">
      <w:pPr>
        <w:pStyle w:val="affe"/>
        <w:numPr>
          <w:ilvl w:val="0"/>
          <w:numId w:val="80"/>
        </w:numPr>
      </w:pPr>
      <w:r>
        <w:t>Обязательная документация и стенды для тестирования API.</w:t>
      </w:r>
    </w:p>
    <w:p w14:paraId="4A8EDFEE" w14:textId="77777777" w:rsidR="00756BC9" w:rsidRPr="00A628E6" w:rsidRDefault="00756BC9" w:rsidP="00D00D78">
      <w:pPr>
        <w:spacing w:line="276" w:lineRule="auto"/>
        <w:ind w:firstLine="709"/>
        <w:jc w:val="both"/>
      </w:pPr>
    </w:p>
    <w:p w14:paraId="36FB5C2F" w14:textId="77777777" w:rsidR="00D00D78" w:rsidRDefault="00D00D78" w:rsidP="00D00D78">
      <w:pPr>
        <w:spacing w:line="276" w:lineRule="auto"/>
        <w:ind w:firstLine="709"/>
        <w:jc w:val="both"/>
      </w:pPr>
      <w:r w:rsidRPr="00A628E6">
        <w:lastRenderedPageBreak/>
        <w:t>Перечень сторонних ИС, с которыми должно быть обеспечено взаимодействие и их детальное описание представления и назначения:</w:t>
      </w:r>
    </w:p>
    <w:p w14:paraId="640C4A05" w14:textId="77777777" w:rsidR="00D00D78" w:rsidRDefault="00D00D78" w:rsidP="00D00D78"/>
    <w:p w14:paraId="63631DCA" w14:textId="630052C3" w:rsidR="00D00D78" w:rsidRDefault="00102757" w:rsidP="00D00D78">
      <w:r>
        <w:t>Таблица 4.2.2</w:t>
      </w:r>
    </w:p>
    <w:tbl>
      <w:tblPr>
        <w:tblStyle w:val="a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8790"/>
      </w:tblGrid>
      <w:tr w:rsidR="00D00D78" w14:paraId="5148E1C0" w14:textId="77777777" w:rsidTr="006D1BAA">
        <w:trPr>
          <w:trHeight w:val="785"/>
        </w:trPr>
        <w:tc>
          <w:tcPr>
            <w:tcW w:w="555" w:type="dxa"/>
            <w:shd w:val="clear" w:color="auto" w:fill="DEEBF6"/>
            <w:vAlign w:val="center"/>
          </w:tcPr>
          <w:p w14:paraId="6C7AAA3E" w14:textId="77777777" w:rsidR="00D00D78" w:rsidRDefault="00D00D78" w:rsidP="00433ABE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8790" w:type="dxa"/>
            <w:shd w:val="clear" w:color="auto" w:fill="DEEBF6"/>
            <w:vAlign w:val="center"/>
          </w:tcPr>
          <w:p w14:paraId="38E200E3" w14:textId="77777777" w:rsidR="00D00D78" w:rsidRDefault="00D00D78" w:rsidP="00433ABE">
            <w:pPr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D00D78" w14:paraId="78BD7ACD" w14:textId="77777777" w:rsidTr="006D1BAA">
        <w:trPr>
          <w:trHeight w:val="980"/>
        </w:trPr>
        <w:tc>
          <w:tcPr>
            <w:tcW w:w="555" w:type="dxa"/>
          </w:tcPr>
          <w:p w14:paraId="7409620E" w14:textId="77777777" w:rsidR="00D00D78" w:rsidRDefault="00D00D78" w:rsidP="00433ABE"/>
          <w:p w14:paraId="2703B517" w14:textId="77777777" w:rsidR="00D00D78" w:rsidRDefault="00D00D78" w:rsidP="00433ABE">
            <w:r>
              <w:t>1.</w:t>
            </w:r>
          </w:p>
        </w:tc>
        <w:tc>
          <w:tcPr>
            <w:tcW w:w="8790" w:type="dxa"/>
          </w:tcPr>
          <w:p w14:paraId="5446EC86" w14:textId="77777777" w:rsidR="00D00D78" w:rsidRDefault="00D00D78" w:rsidP="00433ABE"/>
          <w:p w14:paraId="3FECC139" w14:textId="77777777" w:rsidR="00D00D78" w:rsidRDefault="00D00D78" w:rsidP="00433ABE">
            <w:r>
              <w:t>«AVAYA» - Система для регистрации обратной связи от клиентов</w:t>
            </w:r>
          </w:p>
        </w:tc>
      </w:tr>
      <w:tr w:rsidR="00D00D78" w:rsidRPr="00EC2D42" w14:paraId="75242E1B" w14:textId="77777777" w:rsidTr="006D1BAA">
        <w:trPr>
          <w:trHeight w:val="994"/>
        </w:trPr>
        <w:tc>
          <w:tcPr>
            <w:tcW w:w="555" w:type="dxa"/>
          </w:tcPr>
          <w:p w14:paraId="181CF52C" w14:textId="77777777" w:rsidR="00D00D78" w:rsidRDefault="00D00D78" w:rsidP="00433ABE"/>
          <w:p w14:paraId="29F665A3" w14:textId="77777777" w:rsidR="00D00D78" w:rsidRDefault="00D00D78" w:rsidP="00433ABE">
            <w:r>
              <w:t>2.</w:t>
            </w:r>
          </w:p>
        </w:tc>
        <w:tc>
          <w:tcPr>
            <w:tcW w:w="8790" w:type="dxa"/>
          </w:tcPr>
          <w:p w14:paraId="6CA5F115" w14:textId="77777777" w:rsidR="00D00D78" w:rsidRPr="007B0D84" w:rsidRDefault="00D00D78" w:rsidP="00433ABE">
            <w:pPr>
              <w:rPr>
                <w:lang w:val="en-US"/>
              </w:rPr>
            </w:pPr>
          </w:p>
          <w:p w14:paraId="351EAEC9" w14:textId="06A299FA" w:rsidR="00D00D78" w:rsidRPr="007B0D84" w:rsidRDefault="00141117" w:rsidP="00433ABE">
            <w:pPr>
              <w:rPr>
                <w:lang w:val="en-US"/>
              </w:rPr>
            </w:pPr>
            <w:proofErr w:type="spellStart"/>
            <w:r w:rsidRPr="007B0D84">
              <w:rPr>
                <w:lang w:val="en-US"/>
              </w:rPr>
              <w:t>Aerolabs</w:t>
            </w:r>
            <w:proofErr w:type="spellEnd"/>
            <w:r w:rsidRPr="007B0D84">
              <w:rPr>
                <w:lang w:val="en-US"/>
              </w:rPr>
              <w:t xml:space="preserve"> Loyalty Management system</w:t>
            </w:r>
            <w:r w:rsidRPr="007B0D84" w:rsidDel="00141117">
              <w:rPr>
                <w:lang w:val="en-US"/>
              </w:rPr>
              <w:t xml:space="preserve"> </w:t>
            </w:r>
            <w:r w:rsidRPr="007B0D84">
              <w:rPr>
                <w:lang w:val="en-US"/>
              </w:rPr>
              <w:t>(</w:t>
            </w:r>
            <w:r w:rsidR="00D00D78" w:rsidRPr="007B0D84">
              <w:rPr>
                <w:lang w:val="en-US"/>
              </w:rPr>
              <w:t>«Loyalty»</w:t>
            </w:r>
            <w:r w:rsidRPr="007B0D84">
              <w:rPr>
                <w:lang w:val="en-US"/>
              </w:rPr>
              <w:t xml:space="preserve"> </w:t>
            </w:r>
            <w:r w:rsidRPr="00141117">
              <w:rPr>
                <w:lang w:val="en-US"/>
              </w:rPr>
              <w:t xml:space="preserve">/ </w:t>
            </w:r>
            <w:r w:rsidRPr="007B0D84">
              <w:rPr>
                <w:lang w:val="en-US"/>
              </w:rPr>
              <w:t>«</w:t>
            </w:r>
            <w:proofErr w:type="spellStart"/>
            <w:r>
              <w:rPr>
                <w:lang w:val="en-US"/>
              </w:rPr>
              <w:t>UzairPlus</w:t>
            </w:r>
            <w:proofErr w:type="spellEnd"/>
            <w:r w:rsidRPr="007B0D84">
              <w:rPr>
                <w:lang w:val="en-US"/>
              </w:rPr>
              <w:t>»)</w:t>
            </w:r>
            <w:r w:rsidR="00D00D78" w:rsidRPr="007B0D84">
              <w:rPr>
                <w:lang w:val="en-US"/>
              </w:rPr>
              <w:t xml:space="preserve"> - </w:t>
            </w:r>
            <w:r w:rsidR="00D00D78">
              <w:t>Система</w:t>
            </w:r>
            <w:r w:rsidR="00D00D78" w:rsidRPr="007B0D84">
              <w:rPr>
                <w:lang w:val="en-US"/>
              </w:rPr>
              <w:t xml:space="preserve"> </w:t>
            </w:r>
            <w:r w:rsidR="00D00D78">
              <w:t>для</w:t>
            </w:r>
            <w:r w:rsidR="00D00D78" w:rsidRPr="007B0D84">
              <w:rPr>
                <w:lang w:val="en-US"/>
              </w:rPr>
              <w:t xml:space="preserve"> </w:t>
            </w:r>
            <w:r w:rsidR="00D00D78">
              <w:t>учета</w:t>
            </w:r>
            <w:r w:rsidR="00D00D78" w:rsidRPr="007B0D84">
              <w:rPr>
                <w:lang w:val="en-US"/>
              </w:rPr>
              <w:t xml:space="preserve"> </w:t>
            </w:r>
            <w:r w:rsidR="00D00D78">
              <w:t>лояльных</w:t>
            </w:r>
            <w:r w:rsidR="00D00D78" w:rsidRPr="007B0D84">
              <w:rPr>
                <w:lang w:val="en-US"/>
              </w:rPr>
              <w:t xml:space="preserve"> </w:t>
            </w:r>
            <w:r w:rsidR="00D00D78">
              <w:t>клиентов</w:t>
            </w:r>
          </w:p>
        </w:tc>
      </w:tr>
      <w:tr w:rsidR="00D00D78" w14:paraId="43D4095B" w14:textId="77777777" w:rsidTr="006D1BAA">
        <w:trPr>
          <w:trHeight w:val="1264"/>
        </w:trPr>
        <w:tc>
          <w:tcPr>
            <w:tcW w:w="555" w:type="dxa"/>
          </w:tcPr>
          <w:p w14:paraId="0809C0E4" w14:textId="77777777" w:rsidR="00D00D78" w:rsidRPr="007B0D84" w:rsidRDefault="00D00D78" w:rsidP="00433ABE">
            <w:pPr>
              <w:rPr>
                <w:lang w:val="en-US"/>
              </w:rPr>
            </w:pPr>
          </w:p>
          <w:p w14:paraId="7939A0B3" w14:textId="77777777" w:rsidR="00D00D78" w:rsidRDefault="00D00D78" w:rsidP="00433ABE">
            <w:r>
              <w:t>3.</w:t>
            </w:r>
          </w:p>
        </w:tc>
        <w:tc>
          <w:tcPr>
            <w:tcW w:w="8790" w:type="dxa"/>
          </w:tcPr>
          <w:p w14:paraId="32D6E3DF" w14:textId="77777777" w:rsidR="00D00D78" w:rsidRDefault="00D00D78" w:rsidP="00433ABE"/>
          <w:p w14:paraId="78F0AAC4" w14:textId="77777777" w:rsidR="00D00D78" w:rsidRDefault="00D00D78" w:rsidP="00433ABE">
            <w:r>
              <w:t>«</w:t>
            </w:r>
            <w:proofErr w:type="spellStart"/>
            <w:r>
              <w:t>Amadeus</w:t>
            </w:r>
            <w:proofErr w:type="spellEnd"/>
            <w:r>
              <w:t xml:space="preserve"> </w:t>
            </w:r>
            <w:proofErr w:type="spellStart"/>
            <w:r>
              <w:t>Altea</w:t>
            </w:r>
            <w:proofErr w:type="spellEnd"/>
            <w:r>
              <w:t xml:space="preserve"> </w:t>
            </w:r>
            <w:proofErr w:type="spellStart"/>
            <w:r>
              <w:t>Reservation</w:t>
            </w:r>
            <w:proofErr w:type="spellEnd"/>
            <w:r>
              <w:t>» - Система резервирования, предназначенная для поиска, бронирования и продажи услуг</w:t>
            </w:r>
          </w:p>
        </w:tc>
      </w:tr>
      <w:tr w:rsidR="00651F7A" w14:paraId="05FF6554" w14:textId="77777777" w:rsidTr="00433ABE">
        <w:trPr>
          <w:trHeight w:val="1264"/>
        </w:trPr>
        <w:tc>
          <w:tcPr>
            <w:tcW w:w="555" w:type="dxa"/>
          </w:tcPr>
          <w:p w14:paraId="3877AE1E" w14:textId="77777777" w:rsidR="00651F7A" w:rsidRPr="0067571C" w:rsidRDefault="00651F7A" w:rsidP="00433ABE">
            <w:r w:rsidRPr="0067571C">
              <w:rPr>
                <w:lang w:val="en-US"/>
              </w:rPr>
              <w:t>4</w:t>
            </w:r>
            <w:r w:rsidRPr="0067571C">
              <w:t>.</w:t>
            </w:r>
          </w:p>
        </w:tc>
        <w:tc>
          <w:tcPr>
            <w:tcW w:w="8790" w:type="dxa"/>
          </w:tcPr>
          <w:p w14:paraId="625F885E" w14:textId="77777777" w:rsidR="00651F7A" w:rsidRPr="0067571C" w:rsidRDefault="00651F7A" w:rsidP="00651F7A">
            <w:r w:rsidRPr="0067571C">
              <w:rPr>
                <w:lang w:val="en-US"/>
              </w:rPr>
              <w:t>Active</w:t>
            </w:r>
            <w:r w:rsidRPr="0067571C">
              <w:t xml:space="preserve"> </w:t>
            </w:r>
            <w:r w:rsidRPr="0067571C">
              <w:rPr>
                <w:lang w:val="en-US"/>
              </w:rPr>
              <w:t>Directory</w:t>
            </w:r>
            <w:r w:rsidRPr="0067571C">
              <w:t xml:space="preserve"> – Глобальный каталог учетных </w:t>
            </w:r>
            <w:r w:rsidRPr="0067571C">
              <w:rPr>
                <w:spacing w:val="-3"/>
              </w:rPr>
              <w:t xml:space="preserve">записей </w:t>
            </w:r>
            <w:r w:rsidRPr="0067571C">
              <w:t>пользователей – сотрудников</w:t>
            </w:r>
            <w:r w:rsidRPr="0067571C">
              <w:rPr>
                <w:spacing w:val="-4"/>
              </w:rPr>
              <w:t xml:space="preserve"> </w:t>
            </w:r>
            <w:r w:rsidRPr="0067571C">
              <w:t>АО.</w:t>
            </w:r>
          </w:p>
        </w:tc>
      </w:tr>
    </w:tbl>
    <w:p w14:paraId="31DEFF90" w14:textId="77777777" w:rsidR="00D00D78" w:rsidRDefault="00D00D78" w:rsidP="00D00D78"/>
    <w:p w14:paraId="52FF0C0E" w14:textId="5F8EEDA4" w:rsidR="00D00D78" w:rsidRDefault="00D00D78" w:rsidP="00D00D78">
      <w:pPr>
        <w:spacing w:line="276" w:lineRule="auto"/>
        <w:ind w:firstLine="709"/>
      </w:pPr>
      <w:r>
        <w:t xml:space="preserve">Интеграция CRM со следующими системами в АО «Uzbekistan Airways» может быть организована следующим образом: </w:t>
      </w:r>
    </w:p>
    <w:p w14:paraId="673C6FB6" w14:textId="77777777" w:rsidR="00A17321" w:rsidRDefault="00A17321" w:rsidP="00A17321">
      <w:r>
        <w:t xml:space="preserve">Для интеграции </w:t>
      </w:r>
      <w:r>
        <w:rPr>
          <w:color w:val="000000"/>
        </w:rPr>
        <w:t xml:space="preserve">со сторонними системами, с другими ИС разработаны интерфейсы (REST API и SOAP), </w:t>
      </w:r>
      <w:r>
        <w:t xml:space="preserve">в соответствии с требованиями государственного стандарта </w:t>
      </w:r>
      <w:proofErr w:type="spellStart"/>
      <w:r>
        <w:t>O’z</w:t>
      </w:r>
      <w:proofErr w:type="spellEnd"/>
      <w:r>
        <w:t xml:space="preserve"> </w:t>
      </w:r>
      <w:proofErr w:type="spellStart"/>
      <w:r>
        <w:t>DSt</w:t>
      </w:r>
      <w:proofErr w:type="spellEnd"/>
      <w:r>
        <w:t xml:space="preserve"> 2590:2012.</w:t>
      </w:r>
    </w:p>
    <w:p w14:paraId="149680E5" w14:textId="77777777" w:rsidR="00A17321" w:rsidRDefault="00A17321" w:rsidP="00A17321">
      <w:pPr>
        <w:rPr>
          <w:color w:val="000000"/>
        </w:rPr>
      </w:pPr>
      <w:r>
        <w:rPr>
          <w:color w:val="000000"/>
        </w:rPr>
        <w:tab/>
        <w:t>Для получения данных от сторонних информационных систем в ИС будут также формироваться API, отправляемые в бэкенд для дальнейшей обработки.</w:t>
      </w:r>
    </w:p>
    <w:p w14:paraId="6CDB9A9E" w14:textId="77777777" w:rsidR="00A17321" w:rsidRDefault="00A17321" w:rsidP="00A17321">
      <w:r>
        <w:rPr>
          <w:color w:val="000000"/>
        </w:rPr>
        <w:t xml:space="preserve">Взаимодействие API должно быть авторизованным, все функциональные </w:t>
      </w:r>
      <w:r>
        <w:t xml:space="preserve">методы API должны быть вызваны после процедуры авторизации. Все вызовы API должны быть </w:t>
      </w:r>
      <w:proofErr w:type="spellStart"/>
      <w:r>
        <w:t>журналированы</w:t>
      </w:r>
      <w:proofErr w:type="spellEnd"/>
      <w:r>
        <w:t xml:space="preserve"> на уровне базы данных ИС. </w:t>
      </w:r>
    </w:p>
    <w:p w14:paraId="1D7E5FA3" w14:textId="70E9DFED" w:rsidR="00D00D78" w:rsidRDefault="00A17321" w:rsidP="00D00D78">
      <w:r>
        <w:tab/>
      </w:r>
      <w:r w:rsidR="005F63A0" w:rsidRPr="005F63A0">
        <w:t>Информационная система должна поддерживать форматы JSON и XML в качестве форматов передаваемых и принимаемых данных. Подробная информация приведена в таблице ниже в столбце «Форматы передаваемых данных или детальное описание API для интеграции и взаимодействия».</w:t>
      </w:r>
    </w:p>
    <w:p w14:paraId="57407E15" w14:textId="6031D68D" w:rsidR="005F63A0" w:rsidRDefault="005F63A0" w:rsidP="00D00D78"/>
    <w:p w14:paraId="6B4B453F" w14:textId="77777777" w:rsidR="005F63A0" w:rsidRDefault="005F63A0" w:rsidP="00D00D78"/>
    <w:tbl>
      <w:tblPr>
        <w:tblStyle w:val="aa"/>
        <w:tblW w:w="10536" w:type="dxa"/>
        <w:tblInd w:w="-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701"/>
        <w:gridCol w:w="1752"/>
        <w:gridCol w:w="3402"/>
        <w:gridCol w:w="3119"/>
      </w:tblGrid>
      <w:tr w:rsidR="00612A2E" w14:paraId="0DCF6BB4" w14:textId="77777777" w:rsidTr="00612A2E">
        <w:trPr>
          <w:trHeight w:val="1607"/>
        </w:trPr>
        <w:tc>
          <w:tcPr>
            <w:tcW w:w="562" w:type="dxa"/>
            <w:shd w:val="clear" w:color="auto" w:fill="DEEBF6"/>
          </w:tcPr>
          <w:p w14:paraId="1959268C" w14:textId="2203D0F2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701" w:type="dxa"/>
            <w:shd w:val="clear" w:color="auto" w:fill="DEEBF6"/>
          </w:tcPr>
          <w:p w14:paraId="1427AEEF" w14:textId="497E9CFB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Наименование ИС</w:t>
            </w:r>
          </w:p>
        </w:tc>
        <w:tc>
          <w:tcPr>
            <w:tcW w:w="1752" w:type="dxa"/>
            <w:shd w:val="clear" w:color="auto" w:fill="DEEBF6"/>
          </w:tcPr>
          <w:p w14:paraId="516EBB93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Протокол интеграции</w:t>
            </w:r>
          </w:p>
        </w:tc>
        <w:tc>
          <w:tcPr>
            <w:tcW w:w="3402" w:type="dxa"/>
            <w:shd w:val="clear" w:color="auto" w:fill="DEEBF6"/>
          </w:tcPr>
          <w:p w14:paraId="201ECB73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Форматы передаваемых данных или детальное описание API для интеграции и взаимодействия</w:t>
            </w:r>
          </w:p>
          <w:p w14:paraId="586FB479" w14:textId="77777777" w:rsidR="00612A2E" w:rsidRDefault="00612A2E" w:rsidP="00433ABE">
            <w:pPr>
              <w:rPr>
                <w:b/>
              </w:rPr>
            </w:pPr>
          </w:p>
        </w:tc>
        <w:tc>
          <w:tcPr>
            <w:tcW w:w="3119" w:type="dxa"/>
            <w:shd w:val="clear" w:color="auto" w:fill="DEEBF6"/>
          </w:tcPr>
          <w:p w14:paraId="506B5A8D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Как запланированы и/или будут реализованы сетевые каналы для взаимодействия со сторонними ИС</w:t>
            </w:r>
          </w:p>
          <w:p w14:paraId="417DAFD6" w14:textId="77777777" w:rsidR="00612A2E" w:rsidRDefault="00612A2E" w:rsidP="00433ABE">
            <w:pPr>
              <w:rPr>
                <w:b/>
              </w:rPr>
            </w:pPr>
          </w:p>
        </w:tc>
      </w:tr>
      <w:tr w:rsidR="00612A2E" w14:paraId="43398660" w14:textId="77777777" w:rsidTr="00612A2E">
        <w:trPr>
          <w:trHeight w:val="2624"/>
        </w:trPr>
        <w:tc>
          <w:tcPr>
            <w:tcW w:w="562" w:type="dxa"/>
          </w:tcPr>
          <w:p w14:paraId="69741229" w14:textId="77777777" w:rsidR="00612A2E" w:rsidRDefault="00612A2E" w:rsidP="00433ABE"/>
        </w:tc>
        <w:tc>
          <w:tcPr>
            <w:tcW w:w="1701" w:type="dxa"/>
          </w:tcPr>
          <w:p w14:paraId="69638C63" w14:textId="5A78DAF0" w:rsidR="00612A2E" w:rsidRDefault="00612A2E" w:rsidP="00433ABE">
            <w:pPr>
              <w:rPr>
                <w:b/>
              </w:rPr>
            </w:pPr>
            <w:r>
              <w:t xml:space="preserve">«AVAYA» </w:t>
            </w:r>
          </w:p>
        </w:tc>
        <w:tc>
          <w:tcPr>
            <w:tcW w:w="1752" w:type="dxa"/>
          </w:tcPr>
          <w:p w14:paraId="2B0DB46B" w14:textId="77777777" w:rsidR="00612A2E" w:rsidRDefault="00612A2E" w:rsidP="00433ABE">
            <w:r>
              <w:t>Взаимодействие Системы со сторонними ИС должно производится через протокол приема и передачи данных HTTPS и HTTP.</w:t>
            </w:r>
          </w:p>
          <w:p w14:paraId="47CF296A" w14:textId="77777777" w:rsidR="00612A2E" w:rsidRDefault="00612A2E" w:rsidP="00433ABE">
            <w:r>
              <w:t>Протокол защищенных соединений SSL/TLS версии 1.2 и выше (TLS 1.2 и выше)</w:t>
            </w:r>
          </w:p>
          <w:p w14:paraId="7174985A" w14:textId="77777777" w:rsidR="00612A2E" w:rsidRDefault="00612A2E" w:rsidP="00433ABE"/>
        </w:tc>
        <w:tc>
          <w:tcPr>
            <w:tcW w:w="3402" w:type="dxa"/>
            <w:shd w:val="clear" w:color="auto" w:fill="auto"/>
          </w:tcPr>
          <w:p w14:paraId="2105B486" w14:textId="77777777" w:rsidR="00612A2E" w:rsidRDefault="00612A2E" w:rsidP="00433ABE">
            <w:r>
              <w:t xml:space="preserve">Предусматривается подключение к БД для получения «Карточки пассажира», в формате подготовленной витрины данных со стороны системы AVAYA. </w:t>
            </w:r>
          </w:p>
          <w:p w14:paraId="72EB4E05" w14:textId="77777777" w:rsidR="00612A2E" w:rsidRDefault="00612A2E" w:rsidP="00433ABE">
            <w:r>
              <w:t>«Карточка пассажира» должна содержать:</w:t>
            </w:r>
          </w:p>
          <w:p w14:paraId="481D11BF" w14:textId="77777777" w:rsidR="00612A2E" w:rsidRDefault="00612A2E" w:rsidP="00433ABE">
            <w:r>
              <w:t>Номер звонящего абонента;</w:t>
            </w:r>
          </w:p>
          <w:p w14:paraId="1E3EB703" w14:textId="77777777" w:rsidR="00612A2E" w:rsidRDefault="00612A2E" w:rsidP="00433ABE">
            <w:r>
              <w:t>Историю его работы в голосовом меню (IVR);</w:t>
            </w:r>
          </w:p>
          <w:p w14:paraId="66FFB3C5" w14:textId="77777777" w:rsidR="00612A2E" w:rsidRDefault="00612A2E" w:rsidP="00433ABE">
            <w:r>
              <w:t>Тип (предмет) звонка: Консультация, Бронирование, Жалоба и т.п.;</w:t>
            </w:r>
          </w:p>
          <w:p w14:paraId="7AA089EB" w14:textId="77777777" w:rsidR="00612A2E" w:rsidRDefault="00612A2E" w:rsidP="00433ABE">
            <w:r>
              <w:t>Фамилия;</w:t>
            </w:r>
          </w:p>
          <w:p w14:paraId="7BD7F826" w14:textId="77777777" w:rsidR="00612A2E" w:rsidRDefault="00612A2E" w:rsidP="00433ABE">
            <w:r>
              <w:t>Имя;</w:t>
            </w:r>
          </w:p>
          <w:p w14:paraId="2757CCB5" w14:textId="77777777" w:rsidR="00612A2E" w:rsidRDefault="00612A2E" w:rsidP="00433ABE">
            <w:r>
              <w:t>Отчество;</w:t>
            </w:r>
          </w:p>
          <w:p w14:paraId="6E54FBD1" w14:textId="77777777" w:rsidR="00612A2E" w:rsidRDefault="00612A2E" w:rsidP="00433ABE">
            <w:r>
              <w:t>Кого представляет: Физическое лицо, Организация;</w:t>
            </w:r>
          </w:p>
          <w:p w14:paraId="4D4D6661" w14:textId="77777777" w:rsidR="00612A2E" w:rsidRDefault="00612A2E" w:rsidP="00433ABE">
            <w:r>
              <w:t>Реквизиты физического лица: место работы, контактный телефон, паспорт, адрес электронной почты и т.д.;</w:t>
            </w:r>
          </w:p>
          <w:p w14:paraId="2D5D6EFB" w14:textId="77777777" w:rsidR="00612A2E" w:rsidRDefault="00612A2E" w:rsidP="00433ABE">
            <w:r>
              <w:t>Комментарий;</w:t>
            </w:r>
          </w:p>
          <w:p w14:paraId="7477618E" w14:textId="77777777" w:rsidR="00612A2E" w:rsidRDefault="00612A2E" w:rsidP="00433ABE">
            <w:r>
              <w:t>Карточка обращения:</w:t>
            </w:r>
          </w:p>
          <w:p w14:paraId="22E684A4" w14:textId="77777777" w:rsidR="00612A2E" w:rsidRDefault="00612A2E" w:rsidP="00433ABE">
            <w:r>
              <w:tab/>
              <w:t>При обращении за консультацией: предмет консультации, расписание рейсов, справочная информация (наличие мест, стоимость билетов, провоз багажа, питание и т.п.);</w:t>
            </w:r>
          </w:p>
          <w:p w14:paraId="007B4B64" w14:textId="77777777" w:rsidR="00612A2E" w:rsidRDefault="00612A2E" w:rsidP="00433ABE">
            <w:r>
              <w:tab/>
              <w:t>При обращении за бронированием билетов: Дата, Номер рейса, Город прилета, в одну сторону/туда и обратно, класс билета (эконом или бизнес).</w:t>
            </w:r>
          </w:p>
          <w:p w14:paraId="46A2D0B9" w14:textId="6C14F69C" w:rsidR="00612A2E" w:rsidRDefault="00612A2E" w:rsidP="00FA2279">
            <w:r>
              <w:tab/>
            </w:r>
          </w:p>
        </w:tc>
        <w:tc>
          <w:tcPr>
            <w:tcW w:w="3119" w:type="dxa"/>
          </w:tcPr>
          <w:p w14:paraId="6F2E1A5A" w14:textId="77777777" w:rsidR="00612A2E" w:rsidRDefault="00612A2E" w:rsidP="00433ABE">
            <w:r>
              <w:t xml:space="preserve">Для обеспечения соединения ИС со сторонними информационными системами необходим канал связи по межведомственной сети не ниже 50 </w:t>
            </w:r>
            <w:proofErr w:type="spellStart"/>
            <w:r>
              <w:t>Mb</w:t>
            </w:r>
            <w:proofErr w:type="spellEnd"/>
            <w:r>
              <w:t>/s.</w:t>
            </w:r>
          </w:p>
          <w:p w14:paraId="56B5E408" w14:textId="77777777" w:rsidR="00612A2E" w:rsidRDefault="00612A2E" w:rsidP="00433ABE">
            <w:r>
              <w:t xml:space="preserve">Набор протоколов для обеспечения защиты данных, передаваемых по межсетевому протоколу VPN: </w:t>
            </w:r>
            <w:proofErr w:type="spellStart"/>
            <w:r>
              <w:t>IPSec</w:t>
            </w:r>
            <w:proofErr w:type="spellEnd"/>
            <w:r>
              <w:t xml:space="preserve"> VPN (Internet Protocol Security). </w:t>
            </w:r>
          </w:p>
          <w:p w14:paraId="1AF9F222" w14:textId="77777777" w:rsidR="00612A2E" w:rsidRDefault="00612A2E" w:rsidP="00433ABE">
            <w:r>
              <w:t xml:space="preserve">При других типов технологии </w:t>
            </w:r>
          </w:p>
          <w:p w14:paraId="01CAB30F" w14:textId="77777777" w:rsidR="00612A2E" w:rsidRDefault="00612A2E" w:rsidP="00433ABE">
            <w:r>
              <w:t>VPN, обязательно должно быть согласовано с Заказчиком.</w:t>
            </w:r>
          </w:p>
          <w:p w14:paraId="5843FC79" w14:textId="77777777" w:rsidR="00612A2E" w:rsidRDefault="00612A2E" w:rsidP="00433ABE"/>
        </w:tc>
      </w:tr>
    </w:tbl>
    <w:p w14:paraId="10E4E83F" w14:textId="628CC0D4" w:rsidR="00D00D78" w:rsidRDefault="00D00D78" w:rsidP="00D00D78">
      <w:pPr>
        <w:rPr>
          <w:b/>
        </w:rPr>
      </w:pPr>
    </w:p>
    <w:p w14:paraId="4CCE70C3" w14:textId="26C8CA53" w:rsidR="00FA2279" w:rsidRDefault="00FA2279" w:rsidP="00D00D78">
      <w:pPr>
        <w:rPr>
          <w:b/>
        </w:rPr>
      </w:pPr>
    </w:p>
    <w:p w14:paraId="000691B2" w14:textId="77777777" w:rsidR="00FA2279" w:rsidRDefault="00FA2279" w:rsidP="00D00D78">
      <w:pPr>
        <w:rPr>
          <w:b/>
        </w:rPr>
      </w:pPr>
    </w:p>
    <w:tbl>
      <w:tblPr>
        <w:tblStyle w:val="ab"/>
        <w:tblW w:w="10776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417"/>
        <w:gridCol w:w="2410"/>
        <w:gridCol w:w="2977"/>
        <w:gridCol w:w="2268"/>
      </w:tblGrid>
      <w:tr w:rsidR="00612A2E" w14:paraId="5EA09CF4" w14:textId="77777777" w:rsidTr="00612A2E">
        <w:trPr>
          <w:trHeight w:val="2797"/>
        </w:trPr>
        <w:tc>
          <w:tcPr>
            <w:tcW w:w="704" w:type="dxa"/>
            <w:shd w:val="clear" w:color="auto" w:fill="DEEBF6"/>
          </w:tcPr>
          <w:p w14:paraId="3EF27213" w14:textId="7744571B" w:rsidR="00612A2E" w:rsidRDefault="00612A2E" w:rsidP="00433ABE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2417" w:type="dxa"/>
            <w:shd w:val="clear" w:color="auto" w:fill="DEEBF6"/>
          </w:tcPr>
          <w:p w14:paraId="38AE646C" w14:textId="7F9CD709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Наименование ИС</w:t>
            </w:r>
          </w:p>
        </w:tc>
        <w:tc>
          <w:tcPr>
            <w:tcW w:w="2410" w:type="dxa"/>
            <w:shd w:val="clear" w:color="auto" w:fill="DEEBF6"/>
          </w:tcPr>
          <w:p w14:paraId="154F4B2B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Протокол интеграции</w:t>
            </w:r>
          </w:p>
        </w:tc>
        <w:tc>
          <w:tcPr>
            <w:tcW w:w="2977" w:type="dxa"/>
            <w:shd w:val="clear" w:color="auto" w:fill="DEEBF6"/>
          </w:tcPr>
          <w:p w14:paraId="1E03727C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Форматы передаваемых данных или детальное описание API для интеграции и взаимодействия</w:t>
            </w:r>
          </w:p>
          <w:p w14:paraId="054BCBED" w14:textId="77777777" w:rsidR="00612A2E" w:rsidRDefault="00612A2E" w:rsidP="00433ABE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DEEBF6"/>
          </w:tcPr>
          <w:p w14:paraId="47DB0483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Как запланированы и/или будут реализованы сетевые каналы для взаимодействия со сторонними ИС</w:t>
            </w:r>
          </w:p>
          <w:p w14:paraId="3848DF05" w14:textId="77777777" w:rsidR="00612A2E" w:rsidRDefault="00612A2E" w:rsidP="00433ABE">
            <w:pPr>
              <w:rPr>
                <w:b/>
              </w:rPr>
            </w:pPr>
          </w:p>
        </w:tc>
      </w:tr>
      <w:tr w:rsidR="00612A2E" w14:paraId="2C15CA13" w14:textId="77777777" w:rsidTr="00612A2E">
        <w:trPr>
          <w:trHeight w:val="1124"/>
        </w:trPr>
        <w:tc>
          <w:tcPr>
            <w:tcW w:w="704" w:type="dxa"/>
          </w:tcPr>
          <w:p w14:paraId="6AFDF32B" w14:textId="77777777" w:rsidR="00612A2E" w:rsidRPr="008249B7" w:rsidRDefault="00612A2E" w:rsidP="00433ABE"/>
        </w:tc>
        <w:tc>
          <w:tcPr>
            <w:tcW w:w="2417" w:type="dxa"/>
          </w:tcPr>
          <w:p w14:paraId="52B22A2F" w14:textId="63F9389E" w:rsidR="00612A2E" w:rsidRPr="007B0D84" w:rsidRDefault="00612A2E" w:rsidP="00433ABE">
            <w:pPr>
              <w:rPr>
                <w:lang w:val="en-US"/>
              </w:rPr>
            </w:pPr>
            <w:proofErr w:type="spellStart"/>
            <w:r w:rsidRPr="00394CFA">
              <w:rPr>
                <w:lang w:val="en-US"/>
              </w:rPr>
              <w:t>Aerolabs</w:t>
            </w:r>
            <w:proofErr w:type="spellEnd"/>
            <w:r w:rsidRPr="00394CFA">
              <w:rPr>
                <w:lang w:val="en-US"/>
              </w:rPr>
              <w:t xml:space="preserve"> Loyalty Management system</w:t>
            </w:r>
            <w:r w:rsidRPr="00394CFA" w:rsidDel="00141117">
              <w:rPr>
                <w:lang w:val="en-US"/>
              </w:rPr>
              <w:t xml:space="preserve"> </w:t>
            </w:r>
            <w:r w:rsidRPr="007B0D84">
              <w:rPr>
                <w:lang w:val="en-US"/>
              </w:rPr>
              <w:t>(«Loyalty»</w:t>
            </w:r>
            <w:r>
              <w:rPr>
                <w:lang w:val="en-US"/>
              </w:rPr>
              <w:t>/</w:t>
            </w:r>
            <w:r w:rsidRPr="007B0D84">
              <w:rPr>
                <w:lang w:val="en-US"/>
              </w:rPr>
              <w:t xml:space="preserve"> «</w:t>
            </w:r>
            <w:r>
              <w:rPr>
                <w:lang w:val="en-US"/>
              </w:rPr>
              <w:t>Uzairplus</w:t>
            </w:r>
            <w:r w:rsidRPr="007B0D84">
              <w:rPr>
                <w:lang w:val="en-US"/>
              </w:rPr>
              <w:t>»)</w:t>
            </w:r>
          </w:p>
        </w:tc>
        <w:tc>
          <w:tcPr>
            <w:tcW w:w="2410" w:type="dxa"/>
          </w:tcPr>
          <w:p w14:paraId="18093C58" w14:textId="77777777" w:rsidR="00612A2E" w:rsidRDefault="00612A2E" w:rsidP="00433ABE">
            <w:r>
              <w:t>Взаимодействие Системы со сторонними ИС должно производится через протокол приема и передачи данных HTTPS и HTTP.</w:t>
            </w:r>
          </w:p>
          <w:p w14:paraId="355CCBB2" w14:textId="77777777" w:rsidR="00612A2E" w:rsidRDefault="00612A2E" w:rsidP="00433ABE">
            <w:r>
              <w:t>Протокол защищенных соединений SSL/TLS версии 1.2 и выше (TLS 1.2 и выше)</w:t>
            </w:r>
          </w:p>
          <w:p w14:paraId="43FF2955" w14:textId="77777777" w:rsidR="00612A2E" w:rsidRDefault="00612A2E" w:rsidP="00433ABE"/>
        </w:tc>
        <w:tc>
          <w:tcPr>
            <w:tcW w:w="2977" w:type="dxa"/>
            <w:shd w:val="clear" w:color="auto" w:fill="auto"/>
          </w:tcPr>
          <w:p w14:paraId="2EE1682A" w14:textId="77777777" w:rsidR="00612A2E" w:rsidRDefault="00612A2E" w:rsidP="00433ABE">
            <w:r>
              <w:t>Количество клиентов, участвующих в программе лояльности, отзывы, скидки и бонусы.</w:t>
            </w:r>
          </w:p>
          <w:p w14:paraId="59C467C4" w14:textId="17100E57" w:rsidR="00612A2E" w:rsidRDefault="00612A2E" w:rsidP="00FA2279">
            <w:r>
              <w:tab/>
            </w:r>
          </w:p>
        </w:tc>
        <w:tc>
          <w:tcPr>
            <w:tcW w:w="2268" w:type="dxa"/>
          </w:tcPr>
          <w:p w14:paraId="5ECDB4F9" w14:textId="77777777" w:rsidR="00612A2E" w:rsidRDefault="00612A2E" w:rsidP="00433ABE">
            <w:r>
              <w:t xml:space="preserve">Набор протоколов для обеспечения защиты данных, передаваемых по межсетевому протоколу VPN: </w:t>
            </w:r>
            <w:proofErr w:type="spellStart"/>
            <w:r>
              <w:t>IPSec</w:t>
            </w:r>
            <w:proofErr w:type="spellEnd"/>
            <w:r>
              <w:t xml:space="preserve"> VPN (Internet Protocol Security). </w:t>
            </w:r>
          </w:p>
          <w:p w14:paraId="14A4AE71" w14:textId="77777777" w:rsidR="00612A2E" w:rsidRDefault="00612A2E" w:rsidP="00433ABE">
            <w:r>
              <w:t xml:space="preserve">При других типов технологии </w:t>
            </w:r>
          </w:p>
          <w:p w14:paraId="0CC4F3CE" w14:textId="77777777" w:rsidR="00612A2E" w:rsidRDefault="00612A2E" w:rsidP="00433ABE">
            <w:r>
              <w:t>VPN, обязательно должно быть согласовано с Заказчиком.</w:t>
            </w:r>
          </w:p>
          <w:p w14:paraId="7AC9D5A3" w14:textId="77777777" w:rsidR="00612A2E" w:rsidRDefault="00612A2E" w:rsidP="00433ABE"/>
        </w:tc>
      </w:tr>
    </w:tbl>
    <w:p w14:paraId="5AF5F81E" w14:textId="77777777" w:rsidR="00D00D78" w:rsidRDefault="00D00D78" w:rsidP="00D00D78">
      <w:pPr>
        <w:rPr>
          <w:b/>
        </w:rPr>
      </w:pPr>
    </w:p>
    <w:tbl>
      <w:tblPr>
        <w:tblStyle w:val="ac"/>
        <w:tblW w:w="11183" w:type="dxa"/>
        <w:tblInd w:w="-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3255"/>
        <w:gridCol w:w="2268"/>
        <w:gridCol w:w="2977"/>
        <w:gridCol w:w="2262"/>
      </w:tblGrid>
      <w:tr w:rsidR="00612A2E" w14:paraId="7A68E441" w14:textId="77777777" w:rsidTr="00612A2E">
        <w:trPr>
          <w:trHeight w:val="1783"/>
        </w:trPr>
        <w:tc>
          <w:tcPr>
            <w:tcW w:w="421" w:type="dxa"/>
            <w:shd w:val="clear" w:color="auto" w:fill="DEEBF6"/>
          </w:tcPr>
          <w:p w14:paraId="03DDCFA4" w14:textId="645E8E7A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255" w:type="dxa"/>
            <w:shd w:val="clear" w:color="auto" w:fill="DEEBF6"/>
          </w:tcPr>
          <w:p w14:paraId="293C8019" w14:textId="1CABBF7D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Наименование ИС</w:t>
            </w:r>
          </w:p>
        </w:tc>
        <w:tc>
          <w:tcPr>
            <w:tcW w:w="2268" w:type="dxa"/>
            <w:shd w:val="clear" w:color="auto" w:fill="DEEBF6"/>
          </w:tcPr>
          <w:p w14:paraId="110B19D3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Протокол интеграции</w:t>
            </w:r>
          </w:p>
        </w:tc>
        <w:tc>
          <w:tcPr>
            <w:tcW w:w="2977" w:type="dxa"/>
            <w:shd w:val="clear" w:color="auto" w:fill="DEEBF6"/>
          </w:tcPr>
          <w:p w14:paraId="71EA65DA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Форматы передаваемых данных или детальное описание API для интеграции и взаимодействия</w:t>
            </w:r>
          </w:p>
          <w:p w14:paraId="485250DC" w14:textId="77777777" w:rsidR="00612A2E" w:rsidRDefault="00612A2E" w:rsidP="00433ABE">
            <w:pPr>
              <w:rPr>
                <w:b/>
              </w:rPr>
            </w:pPr>
          </w:p>
        </w:tc>
        <w:tc>
          <w:tcPr>
            <w:tcW w:w="2262" w:type="dxa"/>
            <w:shd w:val="clear" w:color="auto" w:fill="DEEBF6"/>
          </w:tcPr>
          <w:p w14:paraId="18F4DAB8" w14:textId="77777777" w:rsidR="00612A2E" w:rsidRDefault="00612A2E" w:rsidP="00433ABE">
            <w:pPr>
              <w:rPr>
                <w:b/>
              </w:rPr>
            </w:pPr>
            <w:r>
              <w:rPr>
                <w:b/>
              </w:rPr>
              <w:t>Как запланированы и/или будут реализованы сетевые каналы для взаимодействия со сторонними ИС</w:t>
            </w:r>
          </w:p>
          <w:p w14:paraId="047793AC" w14:textId="77777777" w:rsidR="00612A2E" w:rsidRDefault="00612A2E" w:rsidP="00433ABE">
            <w:pPr>
              <w:rPr>
                <w:b/>
              </w:rPr>
            </w:pPr>
          </w:p>
        </w:tc>
      </w:tr>
      <w:tr w:rsidR="00612A2E" w14:paraId="3413900F" w14:textId="77777777" w:rsidTr="00612A2E">
        <w:trPr>
          <w:trHeight w:val="3022"/>
        </w:trPr>
        <w:tc>
          <w:tcPr>
            <w:tcW w:w="421" w:type="dxa"/>
          </w:tcPr>
          <w:p w14:paraId="156E8B02" w14:textId="77777777" w:rsidR="00612A2E" w:rsidRDefault="00612A2E" w:rsidP="00433ABE"/>
        </w:tc>
        <w:tc>
          <w:tcPr>
            <w:tcW w:w="3255" w:type="dxa"/>
          </w:tcPr>
          <w:p w14:paraId="2509895A" w14:textId="36E8A0D3" w:rsidR="00612A2E" w:rsidRDefault="00612A2E" w:rsidP="00433ABE">
            <w:pPr>
              <w:rPr>
                <w:b/>
              </w:rPr>
            </w:pPr>
            <w:r>
              <w:t>«</w:t>
            </w:r>
            <w:proofErr w:type="spellStart"/>
            <w:r>
              <w:t>Amadeus</w:t>
            </w:r>
            <w:proofErr w:type="spellEnd"/>
            <w:r>
              <w:t xml:space="preserve"> </w:t>
            </w:r>
            <w:proofErr w:type="spellStart"/>
            <w:r>
              <w:t>Altea</w:t>
            </w:r>
            <w:proofErr w:type="spellEnd"/>
            <w:r>
              <w:t xml:space="preserve"> </w:t>
            </w:r>
            <w:proofErr w:type="spellStart"/>
            <w:r>
              <w:t>Reservation</w:t>
            </w:r>
            <w:proofErr w:type="spellEnd"/>
            <w:r>
              <w:t>»</w:t>
            </w:r>
          </w:p>
        </w:tc>
        <w:tc>
          <w:tcPr>
            <w:tcW w:w="2268" w:type="dxa"/>
          </w:tcPr>
          <w:p w14:paraId="79E6FF5C" w14:textId="77777777" w:rsidR="00612A2E" w:rsidRDefault="00612A2E" w:rsidP="00433ABE">
            <w:r>
              <w:t>Взаимодействие Системы со сторонними ИС должно производится через протокол приема и передачи данных HTTPS и HTTP.</w:t>
            </w:r>
          </w:p>
          <w:p w14:paraId="2DDF5912" w14:textId="77777777" w:rsidR="00612A2E" w:rsidRDefault="00612A2E" w:rsidP="00433ABE">
            <w:r>
              <w:t>Протокол защищенных соединений SSL/TLS версии 1.2 и выше (TLS 1.2 и выше)</w:t>
            </w:r>
          </w:p>
          <w:p w14:paraId="6C68C9B3" w14:textId="77777777" w:rsidR="00612A2E" w:rsidRDefault="00612A2E" w:rsidP="00433ABE">
            <w:pPr>
              <w:rPr>
                <w:b/>
              </w:rPr>
            </w:pPr>
          </w:p>
        </w:tc>
        <w:tc>
          <w:tcPr>
            <w:tcW w:w="2977" w:type="dxa"/>
            <w:shd w:val="clear" w:color="auto" w:fill="auto"/>
          </w:tcPr>
          <w:p w14:paraId="0B0EC0C8" w14:textId="77777777" w:rsidR="00612A2E" w:rsidRDefault="00612A2E" w:rsidP="00433ABE">
            <w:r>
              <w:t>Список пассажиров/ пассажирские данные. (ФИО/номер телефона/паспортные данные/ история полётов и т.д.).</w:t>
            </w:r>
          </w:p>
          <w:p w14:paraId="3943E1C7" w14:textId="773D3C50" w:rsidR="00612A2E" w:rsidRDefault="00612A2E" w:rsidP="00433ABE">
            <w:pPr>
              <w:rPr>
                <w:b/>
              </w:rPr>
            </w:pPr>
          </w:p>
        </w:tc>
        <w:tc>
          <w:tcPr>
            <w:tcW w:w="2262" w:type="dxa"/>
          </w:tcPr>
          <w:p w14:paraId="7C3958A5" w14:textId="77777777" w:rsidR="00612A2E" w:rsidRDefault="00612A2E" w:rsidP="00433ABE">
            <w:r>
              <w:t xml:space="preserve">Набор протоколов для обеспечения защиты данных, передаваемых по межсетевому протоколу VPN: </w:t>
            </w:r>
            <w:proofErr w:type="spellStart"/>
            <w:r>
              <w:t>IPSec</w:t>
            </w:r>
            <w:proofErr w:type="spellEnd"/>
            <w:r>
              <w:t xml:space="preserve"> VPN (Internet Protocol Security). </w:t>
            </w:r>
          </w:p>
          <w:p w14:paraId="3F0AAB7A" w14:textId="77777777" w:rsidR="00612A2E" w:rsidRDefault="00612A2E" w:rsidP="00433ABE">
            <w:r>
              <w:t xml:space="preserve">При других типов технологии </w:t>
            </w:r>
          </w:p>
          <w:p w14:paraId="176132C7" w14:textId="77777777" w:rsidR="00612A2E" w:rsidRDefault="00612A2E" w:rsidP="00433ABE">
            <w:r>
              <w:t>VPN, обязательно должно быть согласовано с Заказчиком.</w:t>
            </w:r>
          </w:p>
          <w:p w14:paraId="06E5AC67" w14:textId="77777777" w:rsidR="00612A2E" w:rsidRDefault="00612A2E" w:rsidP="00433ABE">
            <w:pPr>
              <w:rPr>
                <w:b/>
              </w:rPr>
            </w:pPr>
          </w:p>
        </w:tc>
      </w:tr>
    </w:tbl>
    <w:p w14:paraId="6D8A6278" w14:textId="28FF4501" w:rsidR="00D00D78" w:rsidRDefault="00D00D78" w:rsidP="00D00D78">
      <w:pPr>
        <w:rPr>
          <w:b/>
        </w:rPr>
      </w:pPr>
    </w:p>
    <w:p w14:paraId="6406F002" w14:textId="77777777" w:rsidR="009914C8" w:rsidRDefault="009914C8" w:rsidP="00D00D78">
      <w:pPr>
        <w:rPr>
          <w:b/>
        </w:rPr>
      </w:pPr>
    </w:p>
    <w:p w14:paraId="70F07952" w14:textId="77777777" w:rsidR="00D00D78" w:rsidRDefault="00D00D78" w:rsidP="00D00D78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Информационное взаимодействие Системы будет осуществляться на основе стандартных форматов обмена. </w:t>
      </w:r>
    </w:p>
    <w:p w14:paraId="546B3600" w14:textId="77777777" w:rsidR="00D00D78" w:rsidRDefault="00D00D78" w:rsidP="00D00D78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Способы и средства связи должны обеспечивать:</w:t>
      </w:r>
    </w:p>
    <w:p w14:paraId="3003778A" w14:textId="77777777" w:rsidR="00D00D78" w:rsidRDefault="00D00D78" w:rsidP="00D00D7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централизованное управление;</w:t>
      </w:r>
    </w:p>
    <w:p w14:paraId="100DC54C" w14:textId="77777777" w:rsidR="00D00D78" w:rsidRDefault="00D00D78" w:rsidP="00D00D7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реализацию функций защиты информации, согласно требованиям по защите информации, передаваемой по каналам связи, изложенным в государственных и международных стандартах.</w:t>
      </w:r>
    </w:p>
    <w:p w14:paraId="7B56B81E" w14:textId="56819C59" w:rsidR="00D00D78" w:rsidRDefault="00D00D78" w:rsidP="00D00D78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Использование вышеописанной схемы должно обеспечить оперативную передачу данных. Обмен данными с другими информационными системами должен осуществляться по согласованным сторонами форматам и протоколам передачи данных.</w:t>
      </w:r>
    </w:p>
    <w:p w14:paraId="4557DA73" w14:textId="566438A1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5DDD63EF" w14:textId="114FB3CD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39B16922" w14:textId="661B16E4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384A04FE" w14:textId="0AAE47CA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5B04B6BF" w14:textId="5EE39739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5C2D5DBE" w14:textId="53721B69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5B927FBB" w14:textId="1E3B1B0D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</w:p>
    <w:p w14:paraId="45467B2A" w14:textId="5D7CE06E" w:rsidR="0035739B" w:rsidRDefault="0035739B" w:rsidP="00D00D78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Пример схемы см. ниже.</w:t>
      </w:r>
    </w:p>
    <w:p w14:paraId="1ABAC457" w14:textId="0A0AF20F" w:rsidR="0020265B" w:rsidRDefault="0020265B" w:rsidP="00D00D78">
      <w:pPr>
        <w:spacing w:line="276" w:lineRule="auto"/>
        <w:ind w:firstLine="709"/>
        <w:jc w:val="both"/>
        <w:rPr>
          <w:color w:val="000000"/>
        </w:rPr>
      </w:pPr>
    </w:p>
    <w:p w14:paraId="60F4E29E" w14:textId="77777777" w:rsidR="0020265B" w:rsidRDefault="0020265B" w:rsidP="00D00D78">
      <w:pPr>
        <w:spacing w:line="276" w:lineRule="auto"/>
        <w:ind w:firstLine="709"/>
        <w:jc w:val="both"/>
        <w:rPr>
          <w:color w:val="000000"/>
        </w:rPr>
      </w:pPr>
    </w:p>
    <w:p w14:paraId="4E6A1191" w14:textId="17ED4986" w:rsidR="0035739B" w:rsidRDefault="0020265B" w:rsidP="00174960">
      <w:pPr>
        <w:pStyle w:val="afff1"/>
        <w:rPr>
          <w:color w:val="000000"/>
        </w:rPr>
      </w:pPr>
      <w:r>
        <w:rPr>
          <w:noProof/>
        </w:rPr>
        <w:drawing>
          <wp:inline distT="0" distB="0" distL="0" distR="0" wp14:anchorId="052A484A" wp14:editId="4223F19C">
            <wp:extent cx="5876179" cy="3578225"/>
            <wp:effectExtent l="0" t="0" r="0" b="3175"/>
            <wp:docPr id="3" name="Рисунок 3" descr="C:\Users\Zumrad.Khursanova\Downloads\541365788594418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mrad.Khursanova\Downloads\54136578859441823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895" cy="358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49FD" w14:textId="235DF626" w:rsidR="00276649" w:rsidRDefault="0020265B" w:rsidP="00174960">
      <w:pPr>
        <w:pStyle w:val="afff1"/>
      </w:pPr>
      <w:r>
        <w:rPr>
          <w:noProof/>
        </w:rPr>
        <w:lastRenderedPageBreak/>
        <w:drawing>
          <wp:inline distT="0" distB="0" distL="0" distR="0" wp14:anchorId="7F8F7259" wp14:editId="3D22BAC4">
            <wp:extent cx="5939790" cy="3379470"/>
            <wp:effectExtent l="0" t="0" r="3810" b="0"/>
            <wp:docPr id="4" name="Рисунок 4" descr="C:\Users\Zumrad.Khursanova\Downloads\54137353499743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mrad.Khursanova\Downloads\54137353499743327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D78">
        <w:br/>
      </w:r>
      <w:r w:rsidR="00B97DF5">
        <w:tab/>
      </w:r>
      <w:r w:rsidR="00B97DF5">
        <w:tab/>
      </w:r>
      <w:r w:rsidR="00B97DF5">
        <w:tab/>
      </w:r>
      <w:r w:rsidR="00B97DF5">
        <w:tab/>
      </w:r>
      <w:r w:rsidR="00B97DF5">
        <w:tab/>
      </w:r>
      <w:r w:rsidR="00B97DF5">
        <w:tab/>
      </w:r>
      <w:r w:rsidR="00B97DF5">
        <w:rPr>
          <w:i/>
        </w:rPr>
        <w:t>Рисунок 4.2.2</w:t>
      </w:r>
    </w:p>
    <w:p w14:paraId="10B3B597" w14:textId="594A0BBD" w:rsidR="007F1D1E" w:rsidRDefault="007F1D1E" w:rsidP="00174960">
      <w:pPr>
        <w:pStyle w:val="afff1"/>
      </w:pPr>
    </w:p>
    <w:p w14:paraId="08B1401C" w14:textId="51193CDC" w:rsidR="007F1D1E" w:rsidRDefault="007F1D1E" w:rsidP="00174960">
      <w:pPr>
        <w:pStyle w:val="afff1"/>
      </w:pPr>
    </w:p>
    <w:p w14:paraId="5040ACAC" w14:textId="1EBC00C3" w:rsidR="007F1D1E" w:rsidRDefault="007F1D1E" w:rsidP="00174960">
      <w:pPr>
        <w:pStyle w:val="afff1"/>
      </w:pPr>
    </w:p>
    <w:p w14:paraId="2D75FA54" w14:textId="559BB719" w:rsidR="007F1D1E" w:rsidRDefault="007F1D1E" w:rsidP="00174960">
      <w:pPr>
        <w:pStyle w:val="afff1"/>
      </w:pPr>
    </w:p>
    <w:p w14:paraId="51CC25D4" w14:textId="6E7CDFAB" w:rsidR="007F1D1E" w:rsidRDefault="007F1D1E" w:rsidP="00174960">
      <w:pPr>
        <w:pStyle w:val="afff1"/>
      </w:pPr>
    </w:p>
    <w:p w14:paraId="479D978F" w14:textId="3C02E82B" w:rsidR="007F1D1E" w:rsidRDefault="007F1D1E" w:rsidP="00174960">
      <w:pPr>
        <w:pStyle w:val="afff1"/>
      </w:pPr>
    </w:p>
    <w:p w14:paraId="569195EF" w14:textId="4151A399" w:rsidR="007F1D1E" w:rsidRDefault="007F1D1E" w:rsidP="00174960">
      <w:pPr>
        <w:pStyle w:val="afff1"/>
      </w:pPr>
    </w:p>
    <w:p w14:paraId="73FDEF35" w14:textId="2E6ADA7F" w:rsidR="007F1D1E" w:rsidRDefault="007F1D1E" w:rsidP="00174960">
      <w:pPr>
        <w:pStyle w:val="afff1"/>
      </w:pPr>
    </w:p>
    <w:p w14:paraId="544CFAB9" w14:textId="0AE25B27" w:rsidR="007F1D1E" w:rsidRDefault="007F1D1E" w:rsidP="00174960">
      <w:pPr>
        <w:pStyle w:val="afff1"/>
      </w:pPr>
    </w:p>
    <w:p w14:paraId="28CFB073" w14:textId="44CA53D4" w:rsidR="007F1D1E" w:rsidRDefault="007F1D1E" w:rsidP="00174960">
      <w:pPr>
        <w:pStyle w:val="afff1"/>
      </w:pPr>
    </w:p>
    <w:p w14:paraId="20FEC2C9" w14:textId="56025890" w:rsidR="007F1D1E" w:rsidRDefault="007F1D1E" w:rsidP="00174960">
      <w:pPr>
        <w:pStyle w:val="afff1"/>
      </w:pPr>
    </w:p>
    <w:p w14:paraId="330C755D" w14:textId="77777777" w:rsidR="007F1D1E" w:rsidRDefault="007F1D1E" w:rsidP="00174960">
      <w:pPr>
        <w:pStyle w:val="afff1"/>
      </w:pPr>
    </w:p>
    <w:p w14:paraId="2C3D48C0" w14:textId="77777777" w:rsidR="00504603" w:rsidRDefault="00C90DBB" w:rsidP="006D1BAA">
      <w:pPr>
        <w:pStyle w:val="3"/>
        <w:numPr>
          <w:ilvl w:val="2"/>
          <w:numId w:val="74"/>
        </w:numPr>
      </w:pPr>
      <w:bookmarkStart w:id="31" w:name="_Toc203473665"/>
      <w:r>
        <w:t xml:space="preserve">. </w:t>
      </w:r>
      <w:r w:rsidR="00504603">
        <w:t xml:space="preserve"> Требования к численности и квалификации пользователей</w:t>
      </w:r>
      <w:bookmarkEnd w:id="31"/>
    </w:p>
    <w:p w14:paraId="461CBF6C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Ниже приведено расчетное плановое количество пользователей Системы. </w:t>
      </w:r>
    </w:p>
    <w:p w14:paraId="57E86B9F" w14:textId="77777777" w:rsidR="00504603" w:rsidRDefault="00504603" w:rsidP="00504603">
      <w:pPr>
        <w:spacing w:line="276" w:lineRule="auto"/>
        <w:jc w:val="both"/>
      </w:pPr>
    </w:p>
    <w:p w14:paraId="0A75A75B" w14:textId="129F8880" w:rsidR="00504603" w:rsidRDefault="00504603" w:rsidP="00504603">
      <w:pPr>
        <w:spacing w:line="276" w:lineRule="auto"/>
        <w:jc w:val="center"/>
        <w:rPr>
          <w:b/>
        </w:rPr>
      </w:pPr>
      <w:r>
        <w:rPr>
          <w:b/>
        </w:rPr>
        <w:t>Таблица</w:t>
      </w:r>
      <w:r w:rsidR="00102757">
        <w:rPr>
          <w:b/>
        </w:rPr>
        <w:t xml:space="preserve"> 4.2.3 </w:t>
      </w:r>
      <w:r>
        <w:rPr>
          <w:b/>
        </w:rPr>
        <w:t>. Плановая численность количества пользователей Системы</w:t>
      </w:r>
    </w:p>
    <w:tbl>
      <w:tblPr>
        <w:tblStyle w:val="ad"/>
        <w:tblW w:w="952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2804"/>
        <w:gridCol w:w="4426"/>
        <w:gridCol w:w="1729"/>
      </w:tblGrid>
      <w:tr w:rsidR="003A0234" w14:paraId="00B7852E" w14:textId="77777777" w:rsidTr="00D70B5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5EA1F372" w14:textId="77777777" w:rsidR="00504603" w:rsidRDefault="00504603" w:rsidP="00433AB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06054EC2" w14:textId="77777777" w:rsidR="00504603" w:rsidRDefault="00504603" w:rsidP="00433AB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Отдел</w:t>
            </w:r>
          </w:p>
        </w:tc>
        <w:tc>
          <w:tcPr>
            <w:tcW w:w="4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14AB2300" w14:textId="77777777" w:rsidR="00504603" w:rsidRDefault="00504603" w:rsidP="00433AB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Должность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046A6529" w14:textId="77777777" w:rsidR="00504603" w:rsidRDefault="00504603" w:rsidP="00433AB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пользователей</w:t>
            </w:r>
            <w:r w:rsidR="00136205">
              <w:rPr>
                <w:b/>
                <w:sz w:val="22"/>
                <w:szCs w:val="22"/>
              </w:rPr>
              <w:t xml:space="preserve">              </w:t>
            </w:r>
            <w:r>
              <w:rPr>
                <w:b/>
                <w:sz w:val="22"/>
                <w:szCs w:val="22"/>
              </w:rPr>
              <w:t xml:space="preserve">чел </w:t>
            </w:r>
          </w:p>
        </w:tc>
      </w:tr>
      <w:tr w:rsidR="003A0234" w14:paraId="1693C16A" w14:textId="77777777" w:rsidTr="007B0D84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7CDA6E" w14:textId="77777777" w:rsidR="00230F1E" w:rsidRPr="006D1BAA" w:rsidRDefault="00136205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A0234">
              <w:rPr>
                <w:color w:val="000000"/>
                <w:sz w:val="22"/>
                <w:szCs w:val="22"/>
              </w:rPr>
              <w:t xml:space="preserve">  </w:t>
            </w:r>
            <w:r w:rsidR="003A0234" w:rsidRPr="003A023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D46197" w14:textId="77777777" w:rsidR="00230F1E" w:rsidRPr="003A0234" w:rsidRDefault="00230F1E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A0234">
              <w:rPr>
                <w:color w:val="000000"/>
                <w:sz w:val="22"/>
                <w:szCs w:val="22"/>
              </w:rPr>
              <w:t>Дирекция АО</w:t>
            </w:r>
          </w:p>
        </w:tc>
        <w:tc>
          <w:tcPr>
            <w:tcW w:w="4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B0A29A" w14:textId="77777777" w:rsidR="00230F1E" w:rsidRPr="003A0234" w:rsidRDefault="00230F1E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A0234">
              <w:rPr>
                <w:color w:val="000000"/>
                <w:sz w:val="22"/>
                <w:szCs w:val="22"/>
              </w:rPr>
              <w:t xml:space="preserve">ПП, два 1ЗПП, ЗПП по </w:t>
            </w:r>
            <w:proofErr w:type="spellStart"/>
            <w:r w:rsidRPr="003A0234">
              <w:rPr>
                <w:color w:val="000000"/>
                <w:sz w:val="22"/>
                <w:szCs w:val="22"/>
              </w:rPr>
              <w:t>КиТ</w:t>
            </w:r>
            <w:proofErr w:type="spellEnd"/>
            <w:r w:rsidRPr="003A0234">
              <w:rPr>
                <w:color w:val="000000"/>
                <w:sz w:val="22"/>
                <w:szCs w:val="22"/>
              </w:rPr>
              <w:t>, Директор</w:t>
            </w:r>
            <w:r w:rsidR="001772E6">
              <w:rPr>
                <w:color w:val="000000"/>
                <w:sz w:val="22"/>
                <w:szCs w:val="22"/>
              </w:rPr>
              <w:t>ы</w:t>
            </w:r>
            <w:r w:rsidRPr="003A0234">
              <w:rPr>
                <w:color w:val="000000"/>
                <w:sz w:val="22"/>
                <w:szCs w:val="22"/>
              </w:rPr>
              <w:t xml:space="preserve"> </w:t>
            </w:r>
            <w:r w:rsidR="001772E6">
              <w:rPr>
                <w:color w:val="000000"/>
                <w:sz w:val="22"/>
                <w:szCs w:val="22"/>
              </w:rPr>
              <w:t>департаментов</w:t>
            </w:r>
            <w:r w:rsidRPr="003A0234">
              <w:rPr>
                <w:color w:val="000000"/>
                <w:sz w:val="22"/>
                <w:szCs w:val="22"/>
              </w:rPr>
              <w:t xml:space="preserve"> и управлений КС и IT, отделы маркетинга, чартерных рейсов, тарифной политики, грузовые перевозки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5ACDBD" w14:textId="77777777" w:rsidR="00230F1E" w:rsidRPr="003A0234" w:rsidRDefault="00CD154C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A0234">
              <w:rPr>
                <w:color w:val="000000"/>
                <w:sz w:val="22"/>
                <w:szCs w:val="22"/>
              </w:rPr>
              <w:t>50</w:t>
            </w:r>
          </w:p>
        </w:tc>
      </w:tr>
      <w:tr w:rsidR="00504603" w14:paraId="041226F0" w14:textId="77777777" w:rsidTr="00D70B51">
        <w:trPr>
          <w:trHeight w:val="406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FB0F6" w14:textId="77777777" w:rsidR="00504603" w:rsidRDefault="003A0234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4A2B7" w14:textId="77777777" w:rsidR="00504603" w:rsidRPr="003A0234" w:rsidRDefault="00504603" w:rsidP="00433ABE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3A0234">
              <w:rPr>
                <w:color w:val="000000"/>
                <w:sz w:val="22"/>
                <w:szCs w:val="22"/>
              </w:rPr>
              <w:t xml:space="preserve">Филиал </w:t>
            </w:r>
            <w:r w:rsidRPr="003A0234">
              <w:t>«</w:t>
            </w:r>
            <w:r w:rsidRPr="003A0234">
              <w:rPr>
                <w:color w:val="000000"/>
                <w:sz w:val="22"/>
                <w:szCs w:val="22"/>
              </w:rPr>
              <w:t>Uzbekistan Airways Sales</w:t>
            </w:r>
            <w:r w:rsidRPr="003A0234">
              <w:t>»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2F5AF" w14:textId="77777777" w:rsidR="00504603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Директор, руководитель, заместитель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8250C" w14:textId="77777777" w:rsidR="00504603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504603" w14:paraId="06B1C593" w14:textId="77777777" w:rsidTr="00D70B51">
        <w:trPr>
          <w:trHeight w:val="423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C760A" w14:textId="77777777" w:rsidR="00504603" w:rsidRDefault="00504603" w:rsidP="00433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947F5" w14:textId="77777777" w:rsidR="00504603" w:rsidRPr="003A0234" w:rsidRDefault="00504603" w:rsidP="00433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A522D" w14:textId="77777777" w:rsidR="00504603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Специалист, сотрудник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F6FD2" w14:textId="710DA8F5" w:rsidR="00504603" w:rsidRDefault="005D580D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</w:tr>
      <w:tr w:rsidR="00504603" w14:paraId="74080EF9" w14:textId="77777777" w:rsidTr="00D70B51">
        <w:trPr>
          <w:trHeight w:val="401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F55CA9" w14:textId="77777777" w:rsidR="00504603" w:rsidRDefault="003A0234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8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0AB72" w14:textId="77777777" w:rsidR="00504603" w:rsidRPr="003A0234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A0234">
              <w:rPr>
                <w:color w:val="000000"/>
                <w:sz w:val="22"/>
                <w:szCs w:val="22"/>
              </w:rPr>
              <w:t>Управление по связям с общественностью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DE530" w14:textId="77777777" w:rsidR="00504603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Директор, руководитель, заместитель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E6C29" w14:textId="77777777" w:rsidR="00504603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504603" w14:paraId="477DADDB" w14:textId="77777777" w:rsidTr="00D70B51">
        <w:trPr>
          <w:trHeight w:val="433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35B7E" w14:textId="77777777" w:rsidR="00504603" w:rsidRDefault="00504603" w:rsidP="00433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9E67C" w14:textId="77777777" w:rsidR="00504603" w:rsidRDefault="00504603" w:rsidP="00433A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C0AAC" w14:textId="77777777" w:rsidR="00504603" w:rsidRDefault="00504603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Специалист, сотрудник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24A6B" w14:textId="3B531FB6" w:rsidR="00504603" w:rsidRDefault="005D580D" w:rsidP="00433ABE">
            <w:pP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D70B51" w14:paraId="344689BE" w14:textId="5B44DDE0" w:rsidTr="00D70B51">
        <w:trPr>
          <w:trHeight w:val="821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3933C" w14:textId="77777777" w:rsidR="00D70B51" w:rsidRDefault="00D70B51" w:rsidP="00433AB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4351F" w14:textId="77777777" w:rsidR="00D70B51" w:rsidRDefault="00D70B51" w:rsidP="00433ABE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B550" w14:textId="5F932CA2" w:rsidR="00D70B51" w:rsidRDefault="00D70B51" w:rsidP="003A0234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Специалист, сотрудник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00CA64" w14:textId="35527A18" w:rsidR="00D70B51" w:rsidRDefault="005D580D" w:rsidP="00D70B51">
            <w:pPr>
              <w:spacing w:line="276" w:lineRule="auto"/>
              <w:ind w:left="46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130</w:t>
            </w:r>
          </w:p>
        </w:tc>
      </w:tr>
    </w:tbl>
    <w:p w14:paraId="111F0309" w14:textId="77777777" w:rsidR="00504603" w:rsidRDefault="00504603" w:rsidP="00504603">
      <w:pPr>
        <w:spacing w:line="276" w:lineRule="auto"/>
        <w:jc w:val="both"/>
      </w:pPr>
    </w:p>
    <w:p w14:paraId="6DC42EE8" w14:textId="6A5829BC" w:rsidR="00504603" w:rsidRDefault="00504603" w:rsidP="00504603">
      <w:pPr>
        <w:spacing w:line="276" w:lineRule="auto"/>
        <w:ind w:firstLine="709"/>
        <w:jc w:val="both"/>
      </w:pPr>
      <w:r>
        <w:t xml:space="preserve">Итого ориентировочное количество пользователей Системы составляет </w:t>
      </w:r>
      <w:r w:rsidR="005D580D">
        <w:t>130</w:t>
      </w:r>
      <w:r>
        <w:t xml:space="preserve"> пользователей. Система должна предполагать не менее 2 одновременных администраторов системы. Система должна иметь возможность ведения таргетированных маркетинговых кампаний одновременно для не менее 1 млн. клиентов </w:t>
      </w:r>
      <w:r w:rsidR="001558DB">
        <w:t>Заказчика</w:t>
      </w:r>
      <w:r>
        <w:t xml:space="preserve">. </w:t>
      </w:r>
    </w:p>
    <w:p w14:paraId="1A4874CB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При этом основные роли между пользователями следующие: </w:t>
      </w:r>
    </w:p>
    <w:p w14:paraId="68B5429F" w14:textId="77777777" w:rsidR="00504603" w:rsidRDefault="00504603" w:rsidP="00504603">
      <w:pPr>
        <w:spacing w:line="276" w:lineRule="auto"/>
        <w:ind w:firstLine="709"/>
        <w:jc w:val="both"/>
      </w:pPr>
      <w:r>
        <w:rPr>
          <w:u w:val="single"/>
        </w:rPr>
        <w:t>Роль сотрудника:</w:t>
      </w:r>
      <w:r>
        <w:t xml:space="preserve"> создание/изменение карточки клиента</w:t>
      </w:r>
      <w:r w:rsidRPr="00A628E6">
        <w:t>, заведение сделок и т.д.</w:t>
      </w:r>
    </w:p>
    <w:p w14:paraId="0CC9B46B" w14:textId="77777777" w:rsidR="00504603" w:rsidRDefault="00504603" w:rsidP="00504603">
      <w:pPr>
        <w:spacing w:line="276" w:lineRule="auto"/>
        <w:ind w:firstLine="709"/>
        <w:jc w:val="both"/>
      </w:pPr>
      <w:r w:rsidRPr="00A628E6">
        <w:t>Роль руководителя</w:t>
      </w:r>
      <w:r>
        <w:t xml:space="preserve">: создание/изменение/удаление карточки клиента, </w:t>
      </w:r>
      <w:r w:rsidRPr="00A628E6">
        <w:t>заведение сделок, постановка плана продаж</w:t>
      </w:r>
      <w:r>
        <w:t>, внесение правок в права сотрудников (ограничение доступа к данным и их редактирование), отправка заявок на разработку администраторам системы и т.д.</w:t>
      </w:r>
    </w:p>
    <w:p w14:paraId="311B1A81" w14:textId="77777777" w:rsidR="00504603" w:rsidRDefault="00504603" w:rsidP="00504603">
      <w:pPr>
        <w:spacing w:line="276" w:lineRule="auto"/>
        <w:ind w:firstLine="709"/>
        <w:jc w:val="both"/>
      </w:pPr>
      <w:r>
        <w:rPr>
          <w:u w:val="single"/>
        </w:rPr>
        <w:t>Роль администратора Системы</w:t>
      </w:r>
      <w:r>
        <w:t>: полный доступ в Системе, включая возможность управления ролевым доступом, заведением новых пользователей, редактирование данных.</w:t>
      </w:r>
    </w:p>
    <w:p w14:paraId="77D49217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Пользователи системы должны иметь опыт работы с персональным компьютером на уровне квалифицированного пользователя. Пользователи системы должны свободно осуществлять базовые операции в стандартных приложениях и иметь навыки работы с программным обеспечением текстовых редакторов, электронных таблиц. </w:t>
      </w:r>
    </w:p>
    <w:p w14:paraId="30F56448" w14:textId="5345F121" w:rsidR="00504603" w:rsidRDefault="00504603" w:rsidP="00504603">
      <w:pPr>
        <w:spacing w:line="276" w:lineRule="auto"/>
        <w:ind w:firstLine="709"/>
        <w:jc w:val="both"/>
      </w:pPr>
      <w:r>
        <w:t>CRM должна быть реализована на ПЭВМ, поэтому требования к организации труда и режима отдыха при работе с ней устанавливаются, исходя из требований к организации труда и режима отдыха при работе с ПЭВМ.</w:t>
      </w:r>
    </w:p>
    <w:p w14:paraId="5114F599" w14:textId="77777777" w:rsidR="00504603" w:rsidRDefault="00504603" w:rsidP="00504603">
      <w:pPr>
        <w:spacing w:line="276" w:lineRule="auto"/>
        <w:jc w:val="both"/>
      </w:pPr>
    </w:p>
    <w:p w14:paraId="2C1EC773" w14:textId="28E24B86" w:rsidR="00276649" w:rsidRDefault="00276649"/>
    <w:p w14:paraId="0C782D86" w14:textId="38B50746" w:rsidR="007F1D1E" w:rsidRDefault="007F1D1E"/>
    <w:p w14:paraId="13E4DB27" w14:textId="0BF8CBB0" w:rsidR="007F1D1E" w:rsidRDefault="007F1D1E"/>
    <w:p w14:paraId="62AADFF9" w14:textId="7238DC5E" w:rsidR="007F1D1E" w:rsidRDefault="007F1D1E"/>
    <w:p w14:paraId="0A6B031B" w14:textId="5B8A2346" w:rsidR="007F1D1E" w:rsidRDefault="007F1D1E"/>
    <w:p w14:paraId="5D782A11" w14:textId="3B22A62D" w:rsidR="007F1D1E" w:rsidRDefault="007F1D1E"/>
    <w:p w14:paraId="3B4DD5EE" w14:textId="77777777" w:rsidR="007F1D1E" w:rsidRDefault="007F1D1E"/>
    <w:p w14:paraId="33D64A97" w14:textId="77777777" w:rsidR="00D00D78" w:rsidRDefault="00C90DBB" w:rsidP="006D1BAA">
      <w:pPr>
        <w:pStyle w:val="3"/>
        <w:numPr>
          <w:ilvl w:val="2"/>
          <w:numId w:val="74"/>
        </w:numPr>
      </w:pPr>
      <w:bookmarkStart w:id="32" w:name="_Toc203473666"/>
      <w:r>
        <w:t xml:space="preserve">. </w:t>
      </w:r>
      <w:r w:rsidR="00D00D78">
        <w:t xml:space="preserve">   Показатели назначения</w:t>
      </w:r>
      <w:bookmarkEnd w:id="32"/>
      <w:r w:rsidR="00D00D78">
        <w:t xml:space="preserve"> </w:t>
      </w:r>
    </w:p>
    <w:p w14:paraId="3EF84518" w14:textId="77777777" w:rsidR="00D00D78" w:rsidRDefault="00D00D78" w:rsidP="00D00D78">
      <w:pPr>
        <w:spacing w:line="276" w:lineRule="auto"/>
        <w:ind w:firstLine="709"/>
        <w:jc w:val="both"/>
      </w:pPr>
      <w:r>
        <w:t xml:space="preserve">Степень приспособляемости </w:t>
      </w:r>
      <w:r w:rsidR="001772E6">
        <w:t xml:space="preserve">Системы </w:t>
      </w:r>
      <w:r>
        <w:t xml:space="preserve">к изменению процессов и методов управления:  </w:t>
      </w:r>
    </w:p>
    <w:p w14:paraId="557F7313" w14:textId="77777777" w:rsidR="00D00D78" w:rsidRDefault="00D00D78" w:rsidP="00D00D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меню программного комплекса должны быть сгруппированы в соответствии с тематикой информации, функциональными задачами и технологией работы с возможностью изменения состава;  </w:t>
      </w:r>
    </w:p>
    <w:p w14:paraId="156E7313" w14:textId="3D40650B" w:rsidR="00D00D78" w:rsidRDefault="00D00D78" w:rsidP="00D00D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администратор</w:t>
      </w:r>
      <w:r w:rsidR="001558DB">
        <w:rPr>
          <w:color w:val="000000"/>
        </w:rPr>
        <w:t xml:space="preserve"> Системы </w:t>
      </w:r>
      <w:r>
        <w:rPr>
          <w:color w:val="000000"/>
        </w:rPr>
        <w:t xml:space="preserve">должен иметь возможность изменять права доступа пользователей к данным и меню при изменении организационной структуры, технологии работы или других факторов, влияющих на права доступа к информации;  </w:t>
      </w:r>
    </w:p>
    <w:p w14:paraId="49416B34" w14:textId="77777777" w:rsidR="00D00D78" w:rsidRDefault="00D00D78" w:rsidP="00D00D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 целях реализации требований законодательства и нормативных актов в системе должна быть обеспечена возможность изменения состава форматов данных, используемых при работе программного обеспечения. Вновь применяемые форматы данных должны быть описаны и утверждены Заказчиком;</w:t>
      </w:r>
    </w:p>
    <w:p w14:paraId="6DBA98C8" w14:textId="77777777" w:rsidR="00D00D78" w:rsidRDefault="00D00D78" w:rsidP="00D00D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 случае изменений нормативно-правовой базы системы, влекущих за собой изменения в структуре и составе баз данных, его функциональности, все </w:t>
      </w:r>
      <w:r>
        <w:rPr>
          <w:color w:val="000000"/>
        </w:rPr>
        <w:lastRenderedPageBreak/>
        <w:t>доработки системы проводятся в рамках его модернизации по отдельным договорам.</w:t>
      </w:r>
    </w:p>
    <w:p w14:paraId="2A842A44" w14:textId="77777777" w:rsidR="00D00D78" w:rsidRDefault="00D00D78" w:rsidP="00D00D78">
      <w:pPr>
        <w:spacing w:line="276" w:lineRule="auto"/>
        <w:ind w:firstLine="709"/>
        <w:jc w:val="both"/>
      </w:pPr>
      <w:r>
        <w:t xml:space="preserve">Производительность </w:t>
      </w:r>
      <w:r w:rsidR="001772E6">
        <w:t>Системы</w:t>
      </w:r>
      <w:r>
        <w:t xml:space="preserve">:  </w:t>
      </w:r>
    </w:p>
    <w:p w14:paraId="2B56450D" w14:textId="77777777" w:rsidR="00D00D78" w:rsidRDefault="00D00D78" w:rsidP="00D00D7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система должна отвечать требованиям масштабируемости, то есть входящее в ее состав аппаратное обеспечение ПО должно обеспечивать одновременную работу необходимого числа пользователей путем наращивания вычислительных ресурсов соответствующих </w:t>
      </w:r>
      <w:r w:rsidR="00364647">
        <w:rPr>
          <w:color w:val="000000"/>
        </w:rPr>
        <w:t>центров обработки данных Заказчика</w:t>
      </w:r>
      <w:r>
        <w:rPr>
          <w:color w:val="000000"/>
        </w:rPr>
        <w:t xml:space="preserve">;  </w:t>
      </w:r>
    </w:p>
    <w:p w14:paraId="27A3CF1A" w14:textId="77777777" w:rsidR="00D00D78" w:rsidRDefault="00D00D78" w:rsidP="00D00D7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недоступность какого-либо информационного ресурса </w:t>
      </w:r>
      <w:r w:rsidR="00364647">
        <w:rPr>
          <w:color w:val="000000"/>
        </w:rPr>
        <w:t xml:space="preserve">Системы </w:t>
      </w:r>
      <w:r>
        <w:rPr>
          <w:color w:val="000000"/>
        </w:rPr>
        <w:t>не должна оказывать влияния на производительность системы в целом;</w:t>
      </w:r>
    </w:p>
    <w:p w14:paraId="524CE7F2" w14:textId="77777777" w:rsidR="00D00D78" w:rsidRDefault="00D00D78" w:rsidP="00D00D7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время обмена данными между информационными ресурсами центрального и регионального уровней системы определяется техническими возможностями аппаратного обеспечения, на которых размещены ресурсы, и пропускной способностью каналов сети передачи данных между ресурсом и потребителем информации. </w:t>
      </w:r>
    </w:p>
    <w:p w14:paraId="6B6AFE09" w14:textId="41C8220A" w:rsidR="00D00D78" w:rsidRDefault="00D00D78" w:rsidP="00D00D78">
      <w:pPr>
        <w:spacing w:line="276" w:lineRule="auto"/>
        <w:ind w:firstLine="709"/>
        <w:jc w:val="both"/>
      </w:pPr>
      <w:r>
        <w:t xml:space="preserve">Показатели назначения, характеризующие степень соответствия Системы предъявляемым к ней требованиям для организационно-экономических </w:t>
      </w:r>
      <w:r w:rsidR="001772E6">
        <w:t>с</w:t>
      </w:r>
      <w:r>
        <w:t>истем информатизации, в которых управленческое решение и его реализация зависят от человека, трудно формализуются. Поэтому для Системы степень соответствия назначению будет определяться выполнением требований настоящего технического задания, особенно, в части состава (и содержания) автоматизированных функций и задач, решаемых в подсистемах и отдельных модулях (например, в процентах от запланированных), точности и достоверности исходной и расчетной информации и получаемых решений, возможности их непосредственного использования</w:t>
      </w:r>
      <w:r w:rsidR="007B0D84" w:rsidRPr="007B0D84">
        <w:t>.</w:t>
      </w:r>
    </w:p>
    <w:p w14:paraId="02A09848" w14:textId="08683E8B" w:rsidR="00D00D78" w:rsidRDefault="00D00D78" w:rsidP="00D00D78">
      <w:pPr>
        <w:spacing w:line="276" w:lineRule="auto"/>
      </w:pPr>
      <w:r>
        <w:t xml:space="preserve"> </w:t>
      </w:r>
    </w:p>
    <w:p w14:paraId="2233FCD1" w14:textId="69134B07" w:rsidR="007F1D1E" w:rsidRDefault="007F1D1E" w:rsidP="00D00D78">
      <w:pPr>
        <w:spacing w:line="276" w:lineRule="auto"/>
      </w:pPr>
    </w:p>
    <w:p w14:paraId="24323E7C" w14:textId="3693E6F3" w:rsidR="007F1D1E" w:rsidRDefault="007F1D1E" w:rsidP="00D00D78">
      <w:pPr>
        <w:spacing w:line="276" w:lineRule="auto"/>
      </w:pPr>
    </w:p>
    <w:p w14:paraId="630FD231" w14:textId="70FF7A70" w:rsidR="007F1D1E" w:rsidRDefault="007F1D1E" w:rsidP="00D00D78">
      <w:pPr>
        <w:spacing w:line="276" w:lineRule="auto"/>
      </w:pPr>
    </w:p>
    <w:p w14:paraId="14091652" w14:textId="77777777" w:rsidR="007F1D1E" w:rsidRDefault="007F1D1E" w:rsidP="00D00D78">
      <w:pPr>
        <w:spacing w:line="276" w:lineRule="auto"/>
      </w:pPr>
    </w:p>
    <w:p w14:paraId="65FEC31E" w14:textId="77777777" w:rsidR="00136205" w:rsidRDefault="00136205" w:rsidP="00D00D78">
      <w:pPr>
        <w:spacing w:line="276" w:lineRule="auto"/>
        <w:jc w:val="center"/>
        <w:rPr>
          <w:b/>
        </w:rPr>
      </w:pPr>
    </w:p>
    <w:p w14:paraId="7990423E" w14:textId="77777777" w:rsidR="00D00D78" w:rsidRDefault="00D00D78" w:rsidP="00D00D78">
      <w:pPr>
        <w:spacing w:line="276" w:lineRule="auto"/>
        <w:jc w:val="center"/>
      </w:pPr>
      <w:r>
        <w:rPr>
          <w:b/>
        </w:rPr>
        <w:t>Таблица 4.</w:t>
      </w:r>
      <w:r w:rsidR="00D91168">
        <w:rPr>
          <w:b/>
        </w:rPr>
        <w:t>2</w:t>
      </w:r>
      <w:r>
        <w:rPr>
          <w:b/>
        </w:rPr>
        <w:t>.4. Показатели степени соответствия Системы назначению</w:t>
      </w:r>
    </w:p>
    <w:tbl>
      <w:tblPr>
        <w:tblStyle w:val="ae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410"/>
        <w:gridCol w:w="6379"/>
      </w:tblGrid>
      <w:tr w:rsidR="00D00D78" w14:paraId="4A144D8A" w14:textId="77777777" w:rsidTr="006D1BAA">
        <w:trPr>
          <w:trHeight w:val="315"/>
        </w:trPr>
        <w:tc>
          <w:tcPr>
            <w:tcW w:w="562" w:type="dxa"/>
            <w:shd w:val="clear" w:color="auto" w:fill="DEEBF6"/>
            <w:vAlign w:val="center"/>
          </w:tcPr>
          <w:p w14:paraId="2E4A4E65" w14:textId="77777777" w:rsidR="00D00D78" w:rsidRDefault="00D00D78" w:rsidP="00433A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410" w:type="dxa"/>
            <w:shd w:val="clear" w:color="auto" w:fill="DEEBF6"/>
            <w:vAlign w:val="center"/>
          </w:tcPr>
          <w:p w14:paraId="73AE348E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показателей назначения</w:t>
            </w:r>
          </w:p>
        </w:tc>
        <w:tc>
          <w:tcPr>
            <w:tcW w:w="6379" w:type="dxa"/>
            <w:shd w:val="clear" w:color="auto" w:fill="DEEBF6"/>
            <w:vAlign w:val="center"/>
          </w:tcPr>
          <w:p w14:paraId="7D2330CE" w14:textId="77777777" w:rsidR="00D00D78" w:rsidRDefault="00D00D78" w:rsidP="00433ABE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Пояснение</w:t>
            </w:r>
          </w:p>
        </w:tc>
      </w:tr>
      <w:tr w:rsidR="00D00D78" w14:paraId="1BB158B0" w14:textId="77777777" w:rsidTr="006D1BAA">
        <w:tc>
          <w:tcPr>
            <w:tcW w:w="562" w:type="dxa"/>
            <w:shd w:val="clear" w:color="auto" w:fill="auto"/>
            <w:vAlign w:val="center"/>
          </w:tcPr>
          <w:p w14:paraId="07EF86F8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1997C9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Показатели надежности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FE0BCA1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Характеризуют функциональное соответствие Системы заявленным целям и способность Системы выполнять заданные функции в различных условиях </w:t>
            </w:r>
          </w:p>
        </w:tc>
      </w:tr>
      <w:tr w:rsidR="00D00D78" w14:paraId="3BCE626C" w14:textId="77777777" w:rsidTr="006D1BAA">
        <w:tc>
          <w:tcPr>
            <w:tcW w:w="562" w:type="dxa"/>
            <w:shd w:val="clear" w:color="auto" w:fill="auto"/>
            <w:vAlign w:val="center"/>
          </w:tcPr>
          <w:p w14:paraId="7DA41680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00200B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Валидность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ED9FD11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соответствовать заявленным целям и функциональным требованиям технического задания </w:t>
            </w:r>
          </w:p>
        </w:tc>
      </w:tr>
      <w:tr w:rsidR="00D00D78" w14:paraId="7365B1AD" w14:textId="77777777" w:rsidTr="006D1BAA">
        <w:tc>
          <w:tcPr>
            <w:tcW w:w="562" w:type="dxa"/>
            <w:shd w:val="clear" w:color="auto" w:fill="auto"/>
            <w:vAlign w:val="center"/>
          </w:tcPr>
          <w:p w14:paraId="77A29CC7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656C70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Защищенность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1FDDF21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иметь возможность предотвращать несанкционированный доступ к данным </w:t>
            </w:r>
          </w:p>
        </w:tc>
      </w:tr>
      <w:tr w:rsidR="00D00D78" w14:paraId="4D089D20" w14:textId="77777777" w:rsidTr="006D1BAA">
        <w:tc>
          <w:tcPr>
            <w:tcW w:w="562" w:type="dxa"/>
            <w:shd w:val="clear" w:color="auto" w:fill="auto"/>
            <w:vAlign w:val="center"/>
          </w:tcPr>
          <w:p w14:paraId="1F5E3EFF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A38DEE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Работоспособность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688E6BD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функционировать в заданных режимах при отсутствии дестабилизирующих воздействий </w:t>
            </w:r>
          </w:p>
        </w:tc>
      </w:tr>
      <w:tr w:rsidR="00D00D78" w14:paraId="7134488D" w14:textId="77777777" w:rsidTr="006D1BAA">
        <w:tc>
          <w:tcPr>
            <w:tcW w:w="562" w:type="dxa"/>
            <w:shd w:val="clear" w:color="auto" w:fill="auto"/>
            <w:vAlign w:val="center"/>
          </w:tcPr>
          <w:p w14:paraId="5E80C4DE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0D563D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Согласованность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3B2109D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и документация должны иметь однозначные, непротиворечивые описания для одинаковых объектов, функций, терминов, определений и т.д. </w:t>
            </w:r>
          </w:p>
        </w:tc>
      </w:tr>
      <w:tr w:rsidR="00D00D78" w14:paraId="22B3E1D4" w14:textId="77777777" w:rsidTr="006D1BAA">
        <w:tc>
          <w:tcPr>
            <w:tcW w:w="562" w:type="dxa"/>
            <w:shd w:val="clear" w:color="auto" w:fill="auto"/>
            <w:vAlign w:val="center"/>
          </w:tcPr>
          <w:p w14:paraId="7DD02A2D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EF0259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Устойчивость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D39EFDE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иметь способность, обеспечивающую продолжение работы Системы после возникновения отклонений, вызванных дестабилизирующими воздействиями </w:t>
            </w:r>
          </w:p>
        </w:tc>
      </w:tr>
      <w:tr w:rsidR="00D00D78" w14:paraId="1835ECA2" w14:textId="77777777" w:rsidTr="006D1BAA">
        <w:trPr>
          <w:trHeight w:val="990"/>
        </w:trPr>
        <w:tc>
          <w:tcPr>
            <w:tcW w:w="562" w:type="dxa"/>
            <w:shd w:val="clear" w:color="auto" w:fill="auto"/>
            <w:vAlign w:val="center"/>
          </w:tcPr>
          <w:p w14:paraId="69EB551C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2CFDE0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Показатели эффективности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D1420AA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Характеризуют степень удовлетворения потребности пользователя в получении информации с учетом экономических, временных и других ресурсов Системы  </w:t>
            </w:r>
          </w:p>
        </w:tc>
      </w:tr>
      <w:tr w:rsidR="00D00D78" w14:paraId="4894804B" w14:textId="77777777" w:rsidTr="006D1BAA">
        <w:tc>
          <w:tcPr>
            <w:tcW w:w="562" w:type="dxa"/>
            <w:shd w:val="clear" w:color="auto" w:fill="auto"/>
            <w:vAlign w:val="center"/>
          </w:tcPr>
          <w:p w14:paraId="67C3B247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99B4D2B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Быстродействие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5EC62BB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быть способной выполнять действия в интервале времени, отвечающем заданным требованиям </w:t>
            </w:r>
          </w:p>
        </w:tc>
      </w:tr>
      <w:tr w:rsidR="00D00D78" w14:paraId="0AF39474" w14:textId="77777777" w:rsidTr="006D1BAA">
        <w:tc>
          <w:tcPr>
            <w:tcW w:w="562" w:type="dxa"/>
            <w:shd w:val="clear" w:color="auto" w:fill="auto"/>
            <w:vAlign w:val="center"/>
          </w:tcPr>
          <w:p w14:paraId="040A875B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F753D3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Экономичность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05578E1D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иметь возможность работы на минимальных ресурсах Системы </w:t>
            </w:r>
          </w:p>
        </w:tc>
      </w:tr>
      <w:tr w:rsidR="00D00D78" w14:paraId="7192825B" w14:textId="77777777" w:rsidTr="006D1BAA">
        <w:tc>
          <w:tcPr>
            <w:tcW w:w="562" w:type="dxa"/>
            <w:shd w:val="clear" w:color="auto" w:fill="auto"/>
            <w:vAlign w:val="center"/>
          </w:tcPr>
          <w:p w14:paraId="3D92D62C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2F1A05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Показатели технологичности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B0608F5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Характеризуют технологические аспекты, обеспечивающие простоту устранения ошибок в Системе </w:t>
            </w:r>
          </w:p>
        </w:tc>
      </w:tr>
      <w:tr w:rsidR="00D00D78" w14:paraId="469920CB" w14:textId="77777777" w:rsidTr="006D1BAA">
        <w:tc>
          <w:tcPr>
            <w:tcW w:w="562" w:type="dxa"/>
            <w:shd w:val="clear" w:color="auto" w:fill="auto"/>
            <w:vAlign w:val="center"/>
          </w:tcPr>
          <w:p w14:paraId="1C9FD7B8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236EA8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Модифицируемость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59590171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иметь возможность, обеспечивающую простоту внесения необходимых изменений и доработок в Систему в процессе эксплуатации </w:t>
            </w:r>
          </w:p>
        </w:tc>
      </w:tr>
      <w:tr w:rsidR="00D00D78" w14:paraId="2D64A49E" w14:textId="77777777" w:rsidTr="006D1BAA">
        <w:tc>
          <w:tcPr>
            <w:tcW w:w="562" w:type="dxa"/>
            <w:shd w:val="clear" w:color="auto" w:fill="auto"/>
            <w:vAlign w:val="center"/>
          </w:tcPr>
          <w:p w14:paraId="7B8BF64A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3748053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Повторяемость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76BCB57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Системе должны быть использованы типовые проектные решения или компоненты </w:t>
            </w:r>
          </w:p>
        </w:tc>
      </w:tr>
      <w:tr w:rsidR="00D00D78" w14:paraId="24513179" w14:textId="77777777" w:rsidTr="006D1BAA">
        <w:tc>
          <w:tcPr>
            <w:tcW w:w="562" w:type="dxa"/>
            <w:shd w:val="clear" w:color="auto" w:fill="auto"/>
            <w:vAlign w:val="center"/>
          </w:tcPr>
          <w:p w14:paraId="090C1D57" w14:textId="77777777" w:rsidR="00D00D78" w:rsidRDefault="00D00D78" w:rsidP="00433ABE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CE4136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Структурность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3A88DB4" w14:textId="77777777" w:rsidR="00D00D78" w:rsidRDefault="00D00D78" w:rsidP="00433ABE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Система должна состоять из комплексов, выполняющих взаимосвязанные функции </w:t>
            </w:r>
          </w:p>
        </w:tc>
      </w:tr>
    </w:tbl>
    <w:p w14:paraId="59E3A4D4" w14:textId="77777777" w:rsidR="00D00D78" w:rsidRDefault="00D00D78">
      <w:pPr>
        <w:pStyle w:val="3"/>
      </w:pPr>
    </w:p>
    <w:p w14:paraId="0D3749DC" w14:textId="77777777" w:rsidR="00504603" w:rsidRPr="00504603" w:rsidRDefault="00504603" w:rsidP="00504603"/>
    <w:p w14:paraId="1D194588" w14:textId="77777777" w:rsidR="00D00D78" w:rsidRDefault="00D00D78">
      <w:pPr>
        <w:pStyle w:val="3"/>
      </w:pPr>
    </w:p>
    <w:p w14:paraId="6D8D2641" w14:textId="351A14B2" w:rsidR="00D00D78" w:rsidRDefault="00D00D78" w:rsidP="006D1BAA">
      <w:pPr>
        <w:pStyle w:val="3"/>
        <w:numPr>
          <w:ilvl w:val="2"/>
          <w:numId w:val="74"/>
        </w:numPr>
      </w:pPr>
      <w:bookmarkStart w:id="33" w:name="_Toc203473667"/>
      <w:r>
        <w:t>Требования к надежности</w:t>
      </w:r>
      <w:bookmarkEnd w:id="33"/>
      <w:r>
        <w:t xml:space="preserve"> </w:t>
      </w:r>
      <w:r w:rsidR="00AE0C17">
        <w:t>Системы</w:t>
      </w:r>
    </w:p>
    <w:p w14:paraId="5B018020" w14:textId="0FF03B82" w:rsidR="00D00D78" w:rsidRDefault="00D00D78" w:rsidP="00D00D78">
      <w:pPr>
        <w:spacing w:line="276" w:lineRule="auto"/>
        <w:ind w:firstLine="709"/>
        <w:jc w:val="both"/>
      </w:pPr>
      <w:r>
        <w:t xml:space="preserve">Показатели надежности для </w:t>
      </w:r>
      <w:r w:rsidR="00AE0C17">
        <w:t xml:space="preserve">Системы </w:t>
      </w:r>
      <w:r>
        <w:t xml:space="preserve">должны определяться действующими требованиями по надежности автоматизированных информационных систем для органов власти и управления и могут быть уточнены по итогам предварительного обследования авиакомпании, выполняемым </w:t>
      </w:r>
      <w:r w:rsidR="00AE0C17">
        <w:t>Интегратором</w:t>
      </w:r>
      <w:r>
        <w:t xml:space="preserve">. Также по итогам обследования должны быть определены методы и средства выполнения работ в случае сбоев системы. </w:t>
      </w:r>
    </w:p>
    <w:p w14:paraId="639D36D8" w14:textId="77777777" w:rsidR="00D00D78" w:rsidRDefault="00D00D78" w:rsidP="00D00D78">
      <w:pPr>
        <w:spacing w:line="276" w:lineRule="auto"/>
        <w:ind w:firstLine="709"/>
        <w:jc w:val="both"/>
      </w:pPr>
      <w:r>
        <w:t xml:space="preserve">К надежности </w:t>
      </w:r>
      <w:r>
        <w:rPr>
          <w:b/>
          <w:i/>
        </w:rPr>
        <w:t>оборудования</w:t>
      </w:r>
      <w:r>
        <w:t xml:space="preserve"> предъявляются следующие требования: </w:t>
      </w:r>
    </w:p>
    <w:p w14:paraId="214DF9E7" w14:textId="77777777" w:rsidR="00D00D78" w:rsidRDefault="00D00D78" w:rsidP="00D00D7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 качестве аппаратных платформ должны использоваться средства с повышенной надежностью; </w:t>
      </w:r>
    </w:p>
    <w:p w14:paraId="4778C8F1" w14:textId="77777777" w:rsidR="00D00D78" w:rsidRDefault="00D00D78" w:rsidP="00D00D7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применение технических средств, соответствующих классу решаемых задач; </w:t>
      </w:r>
    </w:p>
    <w:p w14:paraId="7FC19DF6" w14:textId="77777777" w:rsidR="00D00D78" w:rsidRDefault="00D00D78" w:rsidP="00D00D7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аппаратно-программный комплекс Системы должен иметь возможность восстановления в случаях сбоев. </w:t>
      </w:r>
    </w:p>
    <w:p w14:paraId="41D5F375" w14:textId="77777777" w:rsidR="00D00D78" w:rsidRDefault="00D00D78" w:rsidP="00D00D78">
      <w:pPr>
        <w:spacing w:line="276" w:lineRule="auto"/>
        <w:ind w:firstLine="709"/>
        <w:jc w:val="both"/>
      </w:pPr>
      <w:r>
        <w:t xml:space="preserve">К надежности </w:t>
      </w:r>
      <w:r>
        <w:rPr>
          <w:b/>
          <w:i/>
        </w:rPr>
        <w:t>электроснабжения</w:t>
      </w:r>
      <w:r>
        <w:t xml:space="preserve"> предъявляются следующие требования: </w:t>
      </w:r>
    </w:p>
    <w:p w14:paraId="47E9AA8B" w14:textId="77777777" w:rsidR="00D00D78" w:rsidRDefault="00D00D78" w:rsidP="00D00D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 целью повышения отказоустойчивости системы в целом должно быть обеспечено подключение серверов к источникам бесперебойного питания с возможностью автономной работы системы не менее 15 минут; </w:t>
      </w:r>
    </w:p>
    <w:p w14:paraId="6A406492" w14:textId="11537D24" w:rsidR="00D00D78" w:rsidRDefault="00AE0C17" w:rsidP="00D00D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Система </w:t>
      </w:r>
      <w:r w:rsidR="00D00D78">
        <w:rPr>
          <w:color w:val="000000"/>
        </w:rPr>
        <w:t xml:space="preserve">должна быть укомплектована подсистемой оповещения </w:t>
      </w:r>
      <w:r>
        <w:rPr>
          <w:color w:val="000000"/>
        </w:rPr>
        <w:t>а</w:t>
      </w:r>
      <w:r w:rsidR="00D00D78">
        <w:rPr>
          <w:color w:val="000000"/>
        </w:rPr>
        <w:t>дминистраторов</w:t>
      </w:r>
      <w:r>
        <w:rPr>
          <w:color w:val="000000"/>
        </w:rPr>
        <w:t xml:space="preserve"> </w:t>
      </w:r>
      <w:r w:rsidR="00D00D78">
        <w:rPr>
          <w:color w:val="000000"/>
        </w:rPr>
        <w:t xml:space="preserve">о переходе на автономный режим работы; </w:t>
      </w:r>
    </w:p>
    <w:p w14:paraId="435F1938" w14:textId="205E7B06" w:rsidR="00D00D78" w:rsidRDefault="00AE0C17" w:rsidP="00D00D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Система </w:t>
      </w:r>
      <w:r w:rsidR="00D00D78">
        <w:rPr>
          <w:color w:val="000000"/>
        </w:rPr>
        <w:t xml:space="preserve">должна быть укомплектована агентами автоматической остановки операционной системы в случае, если перебой электропитания превышает 15 минут; </w:t>
      </w:r>
    </w:p>
    <w:p w14:paraId="02D62F8A" w14:textId="77777777" w:rsidR="00464811" w:rsidRDefault="00464811" w:rsidP="00D00D78">
      <w:pPr>
        <w:spacing w:line="276" w:lineRule="auto"/>
        <w:ind w:firstLine="709"/>
        <w:jc w:val="both"/>
      </w:pPr>
    </w:p>
    <w:p w14:paraId="556EA305" w14:textId="77777777" w:rsidR="00464811" w:rsidRDefault="00464811" w:rsidP="00D00D78">
      <w:pPr>
        <w:spacing w:line="276" w:lineRule="auto"/>
        <w:ind w:firstLine="709"/>
        <w:jc w:val="both"/>
      </w:pPr>
    </w:p>
    <w:p w14:paraId="53AE06F1" w14:textId="77777777" w:rsidR="00464811" w:rsidRDefault="00464811" w:rsidP="00D00D78">
      <w:pPr>
        <w:spacing w:line="276" w:lineRule="auto"/>
        <w:ind w:firstLine="709"/>
        <w:jc w:val="both"/>
      </w:pPr>
    </w:p>
    <w:p w14:paraId="5A476D72" w14:textId="1070D528" w:rsidR="00D00D78" w:rsidRDefault="00D00D78" w:rsidP="00D00D78">
      <w:pPr>
        <w:spacing w:line="276" w:lineRule="auto"/>
        <w:ind w:firstLine="709"/>
        <w:jc w:val="both"/>
      </w:pPr>
      <w:r>
        <w:lastRenderedPageBreak/>
        <w:t xml:space="preserve">Надежность </w:t>
      </w:r>
      <w:r>
        <w:rPr>
          <w:b/>
          <w:i/>
        </w:rPr>
        <w:t>аппаратных и программных средств</w:t>
      </w:r>
      <w:r>
        <w:t xml:space="preserve"> должна обеспечиваться за счет следующих организационных мероприятий: </w:t>
      </w:r>
    </w:p>
    <w:p w14:paraId="013E89FB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предварительного обучения пользователей и обслуживающего персонала; </w:t>
      </w:r>
    </w:p>
    <w:p w14:paraId="5740144F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своевременного выполнения процессов администрирования; </w:t>
      </w:r>
    </w:p>
    <w:p w14:paraId="50580865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соблюдения правил эксплуатации и технического обслуживания программно-аппаратных средств; </w:t>
      </w:r>
    </w:p>
    <w:p w14:paraId="5C46ECFF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своевременное выполнение процедур резервного копирования данных. </w:t>
      </w:r>
    </w:p>
    <w:p w14:paraId="27FED877" w14:textId="77777777" w:rsidR="00D00D78" w:rsidRDefault="00D00D78" w:rsidP="00D00D78">
      <w:pPr>
        <w:spacing w:line="276" w:lineRule="auto"/>
        <w:ind w:left="709"/>
        <w:jc w:val="both"/>
      </w:pPr>
      <w:r>
        <w:t xml:space="preserve">Надежность программного обеспечения подсистем должна обеспечиваться за счет: </w:t>
      </w:r>
    </w:p>
    <w:p w14:paraId="76C3214C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надежности общесистемного ПО</w:t>
      </w:r>
      <w:r w:rsidR="007638A4" w:rsidRPr="006D1BAA">
        <w:rPr>
          <w:color w:val="000000"/>
        </w:rPr>
        <w:t xml:space="preserve"> </w:t>
      </w:r>
      <w:r w:rsidR="007638A4">
        <w:rPr>
          <w:color w:val="000000"/>
        </w:rPr>
        <w:t>используемой в качестве платформы для ПО</w:t>
      </w:r>
      <w:r>
        <w:rPr>
          <w:color w:val="000000"/>
        </w:rPr>
        <w:t xml:space="preserve"> и </w:t>
      </w:r>
      <w:r w:rsidR="007638A4">
        <w:rPr>
          <w:color w:val="000000"/>
        </w:rPr>
        <w:t xml:space="preserve">соответствующих </w:t>
      </w:r>
      <w:proofErr w:type="spellStart"/>
      <w:r w:rsidR="007638A4">
        <w:rPr>
          <w:color w:val="000000"/>
        </w:rPr>
        <w:t>кастомизаций</w:t>
      </w:r>
      <w:proofErr w:type="spellEnd"/>
      <w:r w:rsidR="007638A4">
        <w:rPr>
          <w:color w:val="000000"/>
        </w:rPr>
        <w:t xml:space="preserve"> и настроек Интегратора</w:t>
      </w:r>
      <w:r>
        <w:rPr>
          <w:color w:val="000000"/>
        </w:rPr>
        <w:t xml:space="preserve">; </w:t>
      </w:r>
    </w:p>
    <w:p w14:paraId="36E1592B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проведением комплекса мероприятий отладки, поиска и исключения ошибок;</w:t>
      </w:r>
    </w:p>
    <w:p w14:paraId="7E26AA7F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ведением журналов системных сообщений и ошибок по подсистемам для последующего анализа и изменения конфигурации. </w:t>
      </w:r>
    </w:p>
    <w:p w14:paraId="2C67CF36" w14:textId="4AF49110" w:rsidR="00D00D78" w:rsidRDefault="00D00D78" w:rsidP="00D00D78">
      <w:pPr>
        <w:spacing w:line="276" w:lineRule="auto"/>
        <w:ind w:left="709"/>
        <w:jc w:val="both"/>
      </w:pPr>
      <w:r>
        <w:t xml:space="preserve">Надежность </w:t>
      </w:r>
      <w:r w:rsidR="00AE0C17">
        <w:t>внедряемой Системы</w:t>
      </w:r>
      <w:r>
        <w:t xml:space="preserve"> обеспечивается: </w:t>
      </w:r>
    </w:p>
    <w:p w14:paraId="258514E0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высокой технологичностью внедряемых программных средств и организационного обеспечения, позволяющего сохранять циркулирующую в системе информацию при сбоях и других ситуациях, нарушающих или разрушающих устойчивость функционирования системы; </w:t>
      </w:r>
    </w:p>
    <w:p w14:paraId="7D7E8912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выбором отказоустойчивого оборудования и его структурным резервированием; </w:t>
      </w:r>
    </w:p>
    <w:p w14:paraId="7A5D847A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горячим резервированием наиболее важных узлов Системы, к которым относятся серверы базы данных, серверы приложений, компоненты сети хранения данных, оборудование, обеспечивающее связь подсистем, а также связь пользователей каждой подсистемы с серверами БД; </w:t>
      </w:r>
    </w:p>
    <w:p w14:paraId="70B02FC8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использованием источников бесперебойного питания; </w:t>
      </w:r>
    </w:p>
    <w:p w14:paraId="3226086A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выбором топологии телекоммуникационной и локальных вычислительных сетей, обеспечивающих вариантность маршрутизации потоков информации; </w:t>
      </w:r>
    </w:p>
    <w:p w14:paraId="781D8E9D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дублированием носителей информации; </w:t>
      </w:r>
    </w:p>
    <w:p w14:paraId="20F52183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высоким уровнем квалификации и организации работы обслуживающего персонала; </w:t>
      </w:r>
    </w:p>
    <w:p w14:paraId="77135775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организацией технического обслуживания, использованием современных методов и средств диагностики; </w:t>
      </w:r>
    </w:p>
    <w:p w14:paraId="3C0F1E89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использованием только лицензионных программных продуктов; </w:t>
      </w:r>
    </w:p>
    <w:p w14:paraId="2B135180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отладкой и тестированием модулей всех подсистем;  </w:t>
      </w:r>
    </w:p>
    <w:p w14:paraId="1F2A6C46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наличием исчерпывающих комплектов технической документации, обеспечивающих надежную эксплуатацию всех модулей подсистем; </w:t>
      </w:r>
    </w:p>
    <w:p w14:paraId="39888BED" w14:textId="77777777" w:rsidR="00D00D78" w:rsidRDefault="00D00D78" w:rsidP="00D00D7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работой модулей подсистем, которые не должны вызывать разрушение, искажение и/или утрату сведений, хранящихся в прикладных автоматизированных информационных системах субъектов взаимодействия Системы. </w:t>
      </w:r>
    </w:p>
    <w:p w14:paraId="466CDC6A" w14:textId="5E086844" w:rsidR="0037126D" w:rsidRDefault="0037126D" w:rsidP="006D1BAA">
      <w:pPr>
        <w:pStyle w:val="3"/>
        <w:numPr>
          <w:ilvl w:val="2"/>
          <w:numId w:val="74"/>
        </w:numPr>
      </w:pPr>
      <w:r>
        <w:t xml:space="preserve">  </w:t>
      </w:r>
      <w:bookmarkStart w:id="34" w:name="_Toc203473668"/>
      <w:r>
        <w:t>Требования безопасности</w:t>
      </w:r>
      <w:bookmarkEnd w:id="34"/>
      <w:r>
        <w:t xml:space="preserve"> </w:t>
      </w:r>
    </w:p>
    <w:p w14:paraId="595095C3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 xml:space="preserve">Необходимый уровень безопасности должен обеспечиваться Заказчиком путем строгого соблюдения правил эксплуатации и технического обслуживания оборудования, рекомендованных </w:t>
      </w:r>
      <w:r w:rsidR="007638A4">
        <w:t>Интегратором</w:t>
      </w:r>
      <w:r w:rsidR="007638A4" w:rsidRPr="00FD2717">
        <w:t xml:space="preserve"> </w:t>
      </w:r>
      <w:r w:rsidRPr="00FD2717">
        <w:t>и разработчиками средств информатизации.</w:t>
      </w:r>
    </w:p>
    <w:p w14:paraId="038E5015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 xml:space="preserve">Работы по монтажу и наладке системы, а также последующее ее техническое обслуживание не должны быть сопряжены с воздействием на персонал опасных значений </w:t>
      </w:r>
      <w:r w:rsidRPr="00FD2717">
        <w:lastRenderedPageBreak/>
        <w:t>электрического тока, электромагнитных полей, акустических шумов, вибраций и т.д., при этом безопасность работы персонала обеспечивается Заказчиком.</w:t>
      </w:r>
    </w:p>
    <w:p w14:paraId="05A2DADF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Конструкция технических средств должна обеспечивать защиту обслуживающего персонала от поражения электрическим током в соответствии с требованиями ГОСТ 12.2.003 и ГОСТ 12.2.007.0.</w:t>
      </w:r>
    </w:p>
    <w:p w14:paraId="53B35B0D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 xml:space="preserve">Все внешние элементы технических средств </w:t>
      </w:r>
      <w:r w:rsidR="007638A4">
        <w:t>ИС</w:t>
      </w:r>
      <w:r w:rsidRPr="00FD2717">
        <w:t>, находящиеся под напряжением, должны иметь защиту от случайного прикосновения, а сами технические средства иметь зануление или защитное заземление в соответствии с ГОСТ 12.1.030-81;</w:t>
      </w:r>
    </w:p>
    <w:p w14:paraId="22B8EAD9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Система электропитания должна обеспечивать защитное отключение при перегрузках и коротких замыканиях в целях нагрузки, а также аварийное ручное отключение, и обеспечивается Заказчиком.</w:t>
      </w:r>
    </w:p>
    <w:p w14:paraId="2B165A9A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Конструкция технических средств должна обеспечивать свободный доступ к отдельным узлам и элементам для их технического обслуживания и ремонта, удобное подключение силовых кабелей.</w:t>
      </w:r>
    </w:p>
    <w:p w14:paraId="139EA2A2" w14:textId="4D55BABC" w:rsidR="0037126D" w:rsidRPr="00FD2717" w:rsidRDefault="0037126D" w:rsidP="0037126D">
      <w:pPr>
        <w:spacing w:line="276" w:lineRule="auto"/>
        <w:ind w:firstLine="709"/>
        <w:jc w:val="both"/>
      </w:pPr>
      <w:r w:rsidRPr="00FD2717">
        <w:t xml:space="preserve">Безопасность помещений, в которых будут размещаться технические средства </w:t>
      </w:r>
      <w:r w:rsidR="007638A4">
        <w:t>ИС</w:t>
      </w:r>
      <w:r w:rsidR="007638A4" w:rsidRPr="00FD2717">
        <w:t xml:space="preserve"> </w:t>
      </w:r>
      <w:r w:rsidRPr="00FD2717">
        <w:t xml:space="preserve">должна обеспечиваться соответствующей рабочей группой </w:t>
      </w:r>
      <w:r w:rsidR="00AE0C17">
        <w:t>Заказчика</w:t>
      </w:r>
      <w:r w:rsidRPr="00FD2717">
        <w:t xml:space="preserve">, ответственной как за эксплуатацию </w:t>
      </w:r>
      <w:r w:rsidR="00AE0C17">
        <w:t>С</w:t>
      </w:r>
      <w:r w:rsidR="00AE0C17" w:rsidRPr="00FD2717">
        <w:t xml:space="preserve">истемы </w:t>
      </w:r>
      <w:r w:rsidRPr="00FD2717">
        <w:t>в целом, так и за реализацию настоящего Технического задания и обеспечивается силами Заказчика.</w:t>
      </w:r>
    </w:p>
    <w:p w14:paraId="47D1EEC7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В Системе должны быть предусмотрены средства защиты информации от несанкционированного доступа неавторизованных пользователей. CRM-система должна предоставлять возможность гибкого разделения полномочий по ее администрированию и использованию. Требуется наличие ролевой модели предоставления прав на доступ к конкретным разделам пользовательского графического интерфейса и определенные действия по администрированию CRM.</w:t>
      </w:r>
    </w:p>
    <w:p w14:paraId="5BC21E89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Комплекс средств защиты Системы должен включать:</w:t>
      </w:r>
    </w:p>
    <w:p w14:paraId="411A4A3B" w14:textId="77777777" w:rsidR="0037126D" w:rsidRPr="00FD2717" w:rsidRDefault="0037126D" w:rsidP="0037126D">
      <w:pPr>
        <w:pStyle w:val="aff"/>
        <w:numPr>
          <w:ilvl w:val="0"/>
          <w:numId w:val="68"/>
        </w:numPr>
        <w:spacing w:line="276" w:lineRule="auto"/>
        <w:jc w:val="both"/>
      </w:pPr>
      <w:r>
        <w:t>с</w:t>
      </w:r>
      <w:r w:rsidRPr="00FD2717">
        <w:t xml:space="preserve">редства аутентификации пользователей и элементов CRM (рабочих станций, задач, элементов баз данных и т.п.). </w:t>
      </w:r>
    </w:p>
    <w:p w14:paraId="289E98D2" w14:textId="77777777" w:rsidR="0037126D" w:rsidRPr="00FD2717" w:rsidRDefault="0037126D" w:rsidP="0037126D">
      <w:pPr>
        <w:pStyle w:val="aff"/>
        <w:numPr>
          <w:ilvl w:val="0"/>
          <w:numId w:val="68"/>
        </w:numPr>
        <w:spacing w:line="276" w:lineRule="auto"/>
        <w:jc w:val="both"/>
      </w:pPr>
      <w:r>
        <w:t>с</w:t>
      </w:r>
      <w:r w:rsidRPr="00FD2717">
        <w:t>редства разграничения доступа пользователей на уровне задач и информационных массивов.</w:t>
      </w:r>
    </w:p>
    <w:p w14:paraId="67596C88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Удаленный доступ к хранилищу данных должен обеспечиваться только средствами внедряемой CRM.</w:t>
      </w:r>
    </w:p>
    <w:p w14:paraId="6CA578BE" w14:textId="77777777" w:rsidR="0037126D" w:rsidRPr="00FD2717" w:rsidRDefault="0037126D" w:rsidP="0037126D">
      <w:pPr>
        <w:spacing w:line="276" w:lineRule="auto"/>
        <w:ind w:firstLine="709"/>
        <w:jc w:val="both"/>
      </w:pPr>
      <w:r w:rsidRPr="00FD2717">
        <w:t>Доступ к служебной и системной информации должен осуществляться только локально администратором CRM.</w:t>
      </w:r>
    </w:p>
    <w:p w14:paraId="546C6C86" w14:textId="77777777" w:rsidR="00756BC9" w:rsidRDefault="0037126D" w:rsidP="00756BC9">
      <w:pPr>
        <w:spacing w:line="276" w:lineRule="auto"/>
        <w:ind w:firstLine="709"/>
        <w:jc w:val="both"/>
      </w:pPr>
      <w:r w:rsidRPr="00FD2717">
        <w:t>CRM-система должна соответствовать требованиям законодательства Узбекистана в области защиты персональных данных</w:t>
      </w:r>
      <w:r w:rsidR="00FC035A">
        <w:t xml:space="preserve">, а также соответствующих международных требований (включая, но не ограничиваясь, </w:t>
      </w:r>
      <w:r w:rsidR="00FC035A">
        <w:rPr>
          <w:lang w:val="en-US"/>
        </w:rPr>
        <w:t>GDPR</w:t>
      </w:r>
      <w:r w:rsidR="00FC035A" w:rsidRPr="006D1BAA">
        <w:t xml:space="preserve"> - </w:t>
      </w:r>
      <w:r w:rsidR="00FC035A" w:rsidRPr="00FC035A">
        <w:t xml:space="preserve">General Data Protection </w:t>
      </w:r>
      <w:proofErr w:type="spellStart"/>
      <w:r w:rsidR="00FC035A" w:rsidRPr="00FC035A">
        <w:t>Regulation</w:t>
      </w:r>
      <w:proofErr w:type="spellEnd"/>
      <w:r w:rsidR="00FC035A">
        <w:t>)</w:t>
      </w:r>
      <w:r w:rsidR="00756BC9">
        <w:t>.</w:t>
      </w:r>
    </w:p>
    <w:p w14:paraId="73C6715C" w14:textId="63FCB3B3" w:rsidR="00756BC9" w:rsidRPr="00E45F6E" w:rsidRDefault="00756BC9" w:rsidP="00756BC9">
      <w:pPr>
        <w:spacing w:line="276" w:lineRule="auto"/>
        <w:ind w:firstLine="709"/>
        <w:jc w:val="both"/>
      </w:pPr>
      <w:r w:rsidRPr="00A50368">
        <w:t>Централизованная ролевая модель доступа (RBAC</w:t>
      </w:r>
      <w:r w:rsidRPr="0067571C">
        <w:t xml:space="preserve">) с привязкой к </w:t>
      </w:r>
      <w:r w:rsidRPr="0067571C">
        <w:rPr>
          <w:lang w:val="en-US"/>
        </w:rPr>
        <w:t>Microsoft</w:t>
      </w:r>
      <w:r w:rsidRPr="0067571C">
        <w:t xml:space="preserve"> Active Directory.</w:t>
      </w:r>
    </w:p>
    <w:p w14:paraId="170B643C" w14:textId="77777777" w:rsidR="00756BC9" w:rsidRDefault="00756BC9" w:rsidP="00756BC9">
      <w:pPr>
        <w:spacing w:line="276" w:lineRule="auto"/>
        <w:ind w:firstLine="709"/>
        <w:jc w:val="both"/>
      </w:pPr>
      <w:r>
        <w:t>Двухфакторная аутентификация для критических ролей.</w:t>
      </w:r>
    </w:p>
    <w:p w14:paraId="6C300AA9" w14:textId="77777777" w:rsidR="00756BC9" w:rsidRDefault="00756BC9" w:rsidP="00756BC9">
      <w:pPr>
        <w:spacing w:line="276" w:lineRule="auto"/>
        <w:ind w:firstLine="709"/>
        <w:jc w:val="both"/>
      </w:pPr>
      <w:r>
        <w:t>Логирование всех действий (вход, правки, эскалации, удаление).</w:t>
      </w:r>
    </w:p>
    <w:p w14:paraId="4944C4B8" w14:textId="16A8FE4A" w:rsidR="00756BC9" w:rsidRDefault="00756BC9" w:rsidP="00D70B51">
      <w:pPr>
        <w:spacing w:line="276" w:lineRule="auto"/>
        <w:ind w:firstLine="709"/>
        <w:jc w:val="both"/>
      </w:pPr>
      <w:r>
        <w:t>Соответствие принципу "Zero Trust": даже авторизованные пользователи получают доступ только к необходимым данным.</w:t>
      </w:r>
    </w:p>
    <w:p w14:paraId="114D41EC" w14:textId="77777777" w:rsidR="00756BC9" w:rsidRDefault="00756BC9" w:rsidP="0037126D">
      <w:pPr>
        <w:spacing w:line="276" w:lineRule="auto"/>
        <w:ind w:firstLine="709"/>
        <w:jc w:val="both"/>
      </w:pPr>
    </w:p>
    <w:p w14:paraId="1D49F64E" w14:textId="77777777" w:rsidR="0020736B" w:rsidRDefault="005A73E7" w:rsidP="006D1BAA">
      <w:pPr>
        <w:pStyle w:val="3"/>
        <w:numPr>
          <w:ilvl w:val="2"/>
          <w:numId w:val="74"/>
        </w:numPr>
      </w:pPr>
      <w:bookmarkStart w:id="35" w:name="_Toc203473669"/>
      <w:r>
        <w:t>Требования к защите информации от несанкционированного доступа</w:t>
      </w:r>
      <w:bookmarkEnd w:id="35"/>
    </w:p>
    <w:p w14:paraId="5141C137" w14:textId="77777777" w:rsidR="00812FAA" w:rsidRDefault="0020736B" w:rsidP="00812FAA">
      <w:pPr>
        <w:spacing w:line="276" w:lineRule="auto"/>
        <w:ind w:firstLine="709"/>
        <w:jc w:val="both"/>
      </w:pPr>
      <w:r>
        <w:lastRenderedPageBreak/>
        <w:t xml:space="preserve">С целью защиты информации и программных средств от несанкционированного доступа и действия вредоносных программ (компьютерных вирусов и вредоносных скриптов) при модернизации существующего комплекса Заказчика и эксплуатации Системы будут предприняты организационные, правовые, технические и технологические меры, направленные на предотвращение возможных несанкционированных действий по отношению к программным средствам и устранение последствий этих действий. </w:t>
      </w:r>
      <w:r w:rsidR="00812FAA">
        <w:br/>
        <w:t>CRM-система должна обеспечивать многоуровневую защиту информации:</w:t>
      </w:r>
    </w:p>
    <w:p w14:paraId="629E3DCF" w14:textId="6CE98D58" w:rsidR="00812FAA" w:rsidRDefault="00812FAA" w:rsidP="00812FAA">
      <w:pPr>
        <w:spacing w:line="276" w:lineRule="auto"/>
        <w:ind w:firstLine="709"/>
        <w:jc w:val="both"/>
      </w:pPr>
      <w:r>
        <w:t>•</w:t>
      </w:r>
      <w:r>
        <w:tab/>
        <w:t xml:space="preserve">Многофакторная аутентификация для доступа к </w:t>
      </w:r>
      <w:r w:rsidR="00AE0C17">
        <w:t>Системе</w:t>
      </w:r>
      <w:r>
        <w:t>.</w:t>
      </w:r>
    </w:p>
    <w:p w14:paraId="6BB61E71" w14:textId="77777777" w:rsidR="00812FAA" w:rsidRDefault="00812FAA" w:rsidP="00812FAA">
      <w:pPr>
        <w:spacing w:line="276" w:lineRule="auto"/>
        <w:ind w:firstLine="709"/>
        <w:jc w:val="both"/>
      </w:pPr>
      <w:r>
        <w:t>•</w:t>
      </w:r>
      <w:r>
        <w:tab/>
        <w:t>Ограничение прав пользователей в зависимости от ролей и задач.</w:t>
      </w:r>
    </w:p>
    <w:p w14:paraId="44BAB2A3" w14:textId="1142495F" w:rsidR="00812FAA" w:rsidRDefault="00812FAA" w:rsidP="00812FAA">
      <w:pPr>
        <w:spacing w:line="276" w:lineRule="auto"/>
        <w:ind w:firstLine="709"/>
        <w:jc w:val="both"/>
      </w:pPr>
      <w:r>
        <w:t>•</w:t>
      </w:r>
      <w:r>
        <w:tab/>
        <w:t>Журналирование всех попыток доступа, изменений, экспорта/импорта данных</w:t>
      </w:r>
      <w:r w:rsidR="00141117">
        <w:t xml:space="preserve"> (включая действия администратора)</w:t>
      </w:r>
      <w:r>
        <w:t>.</w:t>
      </w:r>
    </w:p>
    <w:p w14:paraId="4963EC1C" w14:textId="77777777" w:rsidR="00812FAA" w:rsidRDefault="00812FAA" w:rsidP="00812FAA">
      <w:pPr>
        <w:spacing w:line="276" w:lineRule="auto"/>
        <w:ind w:firstLine="709"/>
        <w:jc w:val="both"/>
      </w:pPr>
      <w:r>
        <w:t>•</w:t>
      </w:r>
      <w:r>
        <w:tab/>
        <w:t>Автоматическое завершение сессии при длительном бездействии.</w:t>
      </w:r>
    </w:p>
    <w:p w14:paraId="397ACBA1" w14:textId="1965C04C" w:rsidR="0020736B" w:rsidRDefault="00812FAA" w:rsidP="00812FAA">
      <w:pPr>
        <w:spacing w:line="276" w:lineRule="auto"/>
        <w:ind w:firstLine="709"/>
        <w:jc w:val="both"/>
      </w:pPr>
      <w:r>
        <w:t>•</w:t>
      </w:r>
      <w:r>
        <w:tab/>
        <w:t>Регулярное обновление паролей и политик безопасности.</w:t>
      </w:r>
    </w:p>
    <w:p w14:paraId="36E2A94B" w14:textId="56E05B02" w:rsidR="0020736B" w:rsidRDefault="0020736B" w:rsidP="0020736B">
      <w:pPr>
        <w:spacing w:line="276" w:lineRule="auto"/>
        <w:ind w:firstLine="709"/>
        <w:jc w:val="both"/>
      </w:pPr>
      <w:r>
        <w:t xml:space="preserve">Система защиты информации </w:t>
      </w:r>
      <w:r w:rsidR="00AE0C17">
        <w:t xml:space="preserve">Системы </w:t>
      </w:r>
      <w:r>
        <w:t xml:space="preserve">в части защиты локальных вычислительных сетей и автоматизированных рабочих мест должна соответствовать требованиям национальных стандартов: </w:t>
      </w:r>
    </w:p>
    <w:p w14:paraId="308578DD" w14:textId="77777777" w:rsidR="0020736B" w:rsidRDefault="0020736B" w:rsidP="0020736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O'z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2927:2015 «Информационная технология. Информационная безопасность. Термины и определения»; </w:t>
      </w:r>
    </w:p>
    <w:p w14:paraId="0B7A8F3B" w14:textId="77777777" w:rsidR="0020736B" w:rsidRDefault="0020736B" w:rsidP="0020736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O‘z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ISO/IEC 27001:2016 Информационные технологии. Методы обеспечения безопасности системы управления информационной безопасностью. Требования; </w:t>
      </w:r>
    </w:p>
    <w:p w14:paraId="77D56ED8" w14:textId="77777777" w:rsidR="0020736B" w:rsidRDefault="0020736B" w:rsidP="0020736B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O‘z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ISO/IEC 27002:2016 Информационная технология. Методы обеспечения безопасности. Практические правила управления информационной безопасностью. </w:t>
      </w:r>
    </w:p>
    <w:p w14:paraId="520A5F4F" w14:textId="77777777" w:rsidR="00504603" w:rsidRDefault="0037126D" w:rsidP="0037126D">
      <w:pPr>
        <w:pStyle w:val="3"/>
        <w:rPr>
          <w:b w:val="0"/>
        </w:rPr>
      </w:pPr>
      <w:r>
        <w:br/>
      </w:r>
    </w:p>
    <w:p w14:paraId="72F749DD" w14:textId="77777777" w:rsidR="0020736B" w:rsidRDefault="0020736B" w:rsidP="006D1BAA">
      <w:pPr>
        <w:pStyle w:val="3"/>
        <w:numPr>
          <w:ilvl w:val="2"/>
          <w:numId w:val="74"/>
        </w:numPr>
      </w:pPr>
      <w:bookmarkStart w:id="36" w:name="_Toc203473670"/>
      <w:r>
        <w:t>Требования по сохранности информации при авариях</w:t>
      </w:r>
      <w:bookmarkEnd w:id="36"/>
      <w:r>
        <w:t xml:space="preserve"> </w:t>
      </w:r>
    </w:p>
    <w:p w14:paraId="13D9A045" w14:textId="77777777" w:rsidR="0020736B" w:rsidRDefault="0020736B" w:rsidP="0020736B">
      <w:pPr>
        <w:spacing w:line="276" w:lineRule="auto"/>
        <w:ind w:firstLine="709"/>
        <w:jc w:val="both"/>
      </w:pPr>
      <w:r>
        <w:t>Сохранность информации Системы обеспечивается Заказчиком и должна обеспечиваться при следующих аварийных ситуациях:</w:t>
      </w:r>
    </w:p>
    <w:p w14:paraId="1EE629A5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нарушения электропитания;</w:t>
      </w:r>
    </w:p>
    <w:p w14:paraId="7ED869B7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полный или частичный отказ технических средств системы, включая сбои и отказы накопителей на жестких магнитных дисках;</w:t>
      </w:r>
    </w:p>
    <w:p w14:paraId="4F5C9C52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сбой общего или специального программного обеспечения системы;</w:t>
      </w:r>
    </w:p>
    <w:p w14:paraId="2EE5E5F5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ошибки в работе персонала;</w:t>
      </w:r>
    </w:p>
    <w:p w14:paraId="44B3BE9F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выход из строя;</w:t>
      </w:r>
    </w:p>
    <w:p w14:paraId="3EA4B2B4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комплекса технических средств из-за аварий техногенного характера – повреждение внешних каналов связи, нарушение системы электропитания зданий и т.д.;</w:t>
      </w:r>
    </w:p>
    <w:p w14:paraId="4F686E2B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элемента сетевой инфраструктуры системы;</w:t>
      </w:r>
    </w:p>
    <w:p w14:paraId="74574C19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одиночного сервера;</w:t>
      </w:r>
    </w:p>
    <w:p w14:paraId="540F4B2D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одиночного дискового массива сервера;</w:t>
      </w:r>
    </w:p>
    <w:p w14:paraId="69C3CCFF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диска сервера;</w:t>
      </w:r>
    </w:p>
    <w:p w14:paraId="179C2FB3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процессора сервера;</w:t>
      </w:r>
    </w:p>
    <w:p w14:paraId="5DDEB06E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сетевого адаптера сервера;</w:t>
      </w:r>
    </w:p>
    <w:p w14:paraId="432353F6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внутреннего источника питания сервера;</w:t>
      </w:r>
    </w:p>
    <w:p w14:paraId="3D58E2B4" w14:textId="77777777" w:rsidR="0020736B" w:rsidRDefault="0020736B" w:rsidP="0020736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нарушение логической целостности информации, хранящейся на диске сервера.</w:t>
      </w:r>
    </w:p>
    <w:p w14:paraId="15FDE12B" w14:textId="77777777" w:rsidR="0020736B" w:rsidRDefault="0020736B" w:rsidP="0020736B">
      <w:pPr>
        <w:spacing w:line="276" w:lineRule="auto"/>
        <w:ind w:firstLine="709"/>
        <w:jc w:val="both"/>
      </w:pPr>
      <w:r>
        <w:lastRenderedPageBreak/>
        <w:t>В целях сохранности информации при авариях и сбоях средствами операционной системы и СУБД обеспечивается:</w:t>
      </w:r>
    </w:p>
    <w:p w14:paraId="47B3F6ED" w14:textId="77777777" w:rsidR="0020736B" w:rsidRDefault="0020736B" w:rsidP="0020736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возможность полного или частичного восстановления программ в результате сбойных ситуаций;</w:t>
      </w:r>
    </w:p>
    <w:p w14:paraId="5E14C6CD" w14:textId="77777777" w:rsidR="0020736B" w:rsidRDefault="0020736B" w:rsidP="0020736B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наличие системы дублирования информации на резервные устройства хранения с последующим восстановлением.</w:t>
      </w:r>
    </w:p>
    <w:p w14:paraId="5E1B851B" w14:textId="77777777" w:rsidR="0020736B" w:rsidRDefault="0020736B" w:rsidP="0020736B">
      <w:pPr>
        <w:spacing w:line="276" w:lineRule="auto"/>
        <w:ind w:firstLine="709"/>
        <w:jc w:val="both"/>
      </w:pPr>
      <w:r>
        <w:t>В случаях отказа технических средств из-за потери электропитания в целях сохранности информации и обеспечения бесперебойного функционирования системы должны быть предусмотрены:</w:t>
      </w:r>
    </w:p>
    <w:p w14:paraId="60CE4675" w14:textId="77777777" w:rsidR="0020736B" w:rsidRDefault="0020736B" w:rsidP="0020736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кратковременная (до 15-30 минут) поддержка электроснабжения путем автоматического включения устройств бесперебойного питания;</w:t>
      </w:r>
    </w:p>
    <w:p w14:paraId="6471D4B0" w14:textId="77777777" w:rsidR="0020736B" w:rsidRDefault="0020736B" w:rsidP="0020736B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обеспечение постоянного электроснабжения путем включения дизель-генераторных систем.</w:t>
      </w:r>
    </w:p>
    <w:p w14:paraId="7DF94A23" w14:textId="77777777" w:rsidR="0020736B" w:rsidRDefault="0020736B" w:rsidP="0020736B"/>
    <w:p w14:paraId="5F9E17A0" w14:textId="77777777" w:rsidR="00504603" w:rsidRDefault="00504603" w:rsidP="0037126D">
      <w:pPr>
        <w:pStyle w:val="3"/>
      </w:pPr>
    </w:p>
    <w:p w14:paraId="4EFD3927" w14:textId="77777777" w:rsidR="0020736B" w:rsidRDefault="0020736B" w:rsidP="006D1BAA">
      <w:pPr>
        <w:pStyle w:val="3"/>
        <w:numPr>
          <w:ilvl w:val="2"/>
          <w:numId w:val="74"/>
        </w:numPr>
      </w:pPr>
      <w:bookmarkStart w:id="37" w:name="_Toc203473671"/>
      <w:r>
        <w:t>Требования к защите от влияния внешнего воздействия</w:t>
      </w:r>
      <w:bookmarkEnd w:id="37"/>
      <w:r>
        <w:t xml:space="preserve"> </w:t>
      </w:r>
    </w:p>
    <w:p w14:paraId="638679D0" w14:textId="77777777" w:rsidR="0020736B" w:rsidRDefault="0020736B" w:rsidP="0020736B">
      <w:pPr>
        <w:spacing w:line="276" w:lineRule="auto"/>
        <w:ind w:firstLine="709"/>
        <w:jc w:val="both"/>
      </w:pPr>
      <w:r>
        <w:t xml:space="preserve">Все компоненты Системы должны быть размещены в специальных помещениях, оборудованных и защищенных в соответствии с требованиями стандарта Республики Узбекистан </w:t>
      </w:r>
      <w:proofErr w:type="spellStart"/>
      <w:r>
        <w:t>O‘z</w:t>
      </w:r>
      <w:proofErr w:type="spellEnd"/>
      <w:r>
        <w:t xml:space="preserve"> </w:t>
      </w:r>
      <w:proofErr w:type="spellStart"/>
      <w:r>
        <w:t>DSt</w:t>
      </w:r>
      <w:proofErr w:type="spellEnd"/>
      <w:r>
        <w:t xml:space="preserve"> 2875:2014 «Информационная технология. Требования к дата центрам. Инфраструктура и обеспечение информационной безопасности», нормативно-технической документации (Руководящий документ RH 45-201:2011 Технические требования к зданиям и сооружениям для установки средств вычислительной техники») и документации производителей оборудования. </w:t>
      </w:r>
    </w:p>
    <w:p w14:paraId="38FC08F0" w14:textId="77777777" w:rsidR="0020736B" w:rsidRDefault="0020736B" w:rsidP="0020736B">
      <w:pPr>
        <w:spacing w:line="276" w:lineRule="auto"/>
        <w:ind w:firstLine="709"/>
        <w:jc w:val="both"/>
      </w:pPr>
      <w:r>
        <w:t xml:space="preserve">Непроизводственный характер Системы определяет ограниченность возможных внешних воздействий – агрессивные </w:t>
      </w:r>
      <w:proofErr w:type="spellStart"/>
      <w:r>
        <w:t>газы</w:t>
      </w:r>
      <w:proofErr w:type="spellEnd"/>
      <w:r>
        <w:t xml:space="preserve"> и пары, запыленность, радиационное излучение, мощные электромагнитные, электрические и тепловые поля, вибрация и прочее.</w:t>
      </w:r>
    </w:p>
    <w:p w14:paraId="37EFBA00" w14:textId="7810473F" w:rsidR="0020736B" w:rsidRDefault="0020736B" w:rsidP="0020736B">
      <w:pPr>
        <w:spacing w:line="276" w:lineRule="auto"/>
        <w:ind w:firstLine="709"/>
        <w:jc w:val="both"/>
      </w:pPr>
      <w:r>
        <w:t xml:space="preserve">Защита Системы от воздействий внешних электрических и магнитных полей, а также помех по цепям питания должна быть достаточной для эффективного выполнения техническими средствами своего назначения при функционировании Системы и обеспечивается со стороны </w:t>
      </w:r>
      <w:r w:rsidR="00AE0C17">
        <w:t>Заказчика</w:t>
      </w:r>
      <w:r>
        <w:t xml:space="preserve">. </w:t>
      </w:r>
    </w:p>
    <w:p w14:paraId="02BF718A" w14:textId="77777777" w:rsidR="0020736B" w:rsidRDefault="0020736B" w:rsidP="0020736B">
      <w:pPr>
        <w:spacing w:line="276" w:lineRule="auto"/>
        <w:ind w:firstLine="709"/>
        <w:jc w:val="both"/>
      </w:pPr>
      <w:r>
        <w:t>Средства защиты информации Системы от внешних воздействий должны обеспечивать:</w:t>
      </w:r>
    </w:p>
    <w:p w14:paraId="05735EF4" w14:textId="77777777" w:rsidR="0020736B" w:rsidRDefault="0020736B" w:rsidP="0020736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стабильность электропитания технических средств в соответствии с требованиями, определяемыми техническими условиями эксплуатации;</w:t>
      </w:r>
    </w:p>
    <w:p w14:paraId="360E6360" w14:textId="77777777" w:rsidR="0020736B" w:rsidRDefault="0020736B" w:rsidP="0020736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исключение влияния сильных электрических и магнитных полей;</w:t>
      </w:r>
    </w:p>
    <w:p w14:paraId="61073534" w14:textId="77777777" w:rsidR="0020736B" w:rsidRDefault="0020736B" w:rsidP="0020736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уровень вибрации в пределах установленных норм;</w:t>
      </w:r>
    </w:p>
    <w:p w14:paraId="6C90E68D" w14:textId="77777777" w:rsidR="0020736B" w:rsidRDefault="0020736B" w:rsidP="0020736B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пожарную безопасность;</w:t>
      </w:r>
    </w:p>
    <w:p w14:paraId="0DE9A730" w14:textId="77777777" w:rsidR="00504603" w:rsidRPr="00325C6C" w:rsidRDefault="007F5BF4" w:rsidP="007F5BF4">
      <w:pPr>
        <w:pStyle w:val="3"/>
        <w:rPr>
          <w:rStyle w:val="affc"/>
        </w:rPr>
      </w:pPr>
      <w:bookmarkStart w:id="38" w:name="_Toc198816010"/>
      <w:bookmarkStart w:id="39" w:name="_Toc203473672"/>
      <w:r w:rsidRPr="00325C6C">
        <w:rPr>
          <w:rStyle w:val="affc"/>
        </w:rPr>
        <w:t xml:space="preserve">-   </w:t>
      </w:r>
      <w:r w:rsidR="0020736B" w:rsidRPr="00325C6C">
        <w:rPr>
          <w:rStyle w:val="affc"/>
        </w:rPr>
        <w:t>требуемые микроклиматические условия в помещениях.</w:t>
      </w:r>
      <w:bookmarkEnd w:id="38"/>
      <w:bookmarkEnd w:id="39"/>
    </w:p>
    <w:p w14:paraId="57BF8892" w14:textId="77777777" w:rsidR="00504603" w:rsidRDefault="00504603" w:rsidP="0037126D">
      <w:pPr>
        <w:pStyle w:val="3"/>
      </w:pPr>
    </w:p>
    <w:p w14:paraId="69E7225A" w14:textId="238A2ED4" w:rsidR="0037126D" w:rsidRDefault="0037126D" w:rsidP="006D1BAA">
      <w:pPr>
        <w:pStyle w:val="3"/>
        <w:numPr>
          <w:ilvl w:val="2"/>
          <w:numId w:val="74"/>
        </w:numPr>
      </w:pPr>
      <w:bookmarkStart w:id="40" w:name="_Toc203473673"/>
      <w:r>
        <w:t>Требования к эргономике и технической эстетике</w:t>
      </w:r>
      <w:bookmarkEnd w:id="40"/>
      <w:r>
        <w:t xml:space="preserve"> </w:t>
      </w:r>
    </w:p>
    <w:p w14:paraId="631DC450" w14:textId="77777777" w:rsidR="0037126D" w:rsidRDefault="0037126D" w:rsidP="0037126D">
      <w:pPr>
        <w:spacing w:line="276" w:lineRule="auto"/>
        <w:ind w:firstLine="709"/>
        <w:jc w:val="both"/>
      </w:pPr>
      <w:r>
        <w:t>Обслуживающий персонал системы при работе с системой не должен испытывать неудобств, связанных с неправильной организацией рабочего места или взаимодействия человека с элементами системы.</w:t>
      </w:r>
    </w:p>
    <w:p w14:paraId="0801274E" w14:textId="77777777" w:rsidR="0037126D" w:rsidRDefault="0037126D" w:rsidP="0037126D">
      <w:pPr>
        <w:spacing w:line="276" w:lineRule="auto"/>
        <w:ind w:firstLine="709"/>
        <w:jc w:val="both"/>
      </w:pPr>
      <w:r>
        <w:t>Смонтированные элементы системы не должны портить внешний вид помещений, где они будут установлены.</w:t>
      </w:r>
    </w:p>
    <w:p w14:paraId="2F4D8094" w14:textId="77777777" w:rsidR="0037126D" w:rsidRDefault="0037126D" w:rsidP="0037126D">
      <w:pPr>
        <w:spacing w:line="276" w:lineRule="auto"/>
        <w:ind w:firstLine="709"/>
        <w:jc w:val="both"/>
      </w:pPr>
      <w:r>
        <w:lastRenderedPageBreak/>
        <w:t>Оборудование рабочих мест административного персонала подсистемы должно обеспечивать в штатном режиме непрерывный работы (без необходимости покидания рабочего места для осуществления производственных операций) цикл работы в соответствии с эксплуатационной и технологической документацией и обеспечивается со стороны Заказчика.</w:t>
      </w:r>
    </w:p>
    <w:p w14:paraId="4B4A6BCE" w14:textId="77777777" w:rsidR="0037126D" w:rsidRDefault="0037126D" w:rsidP="0037126D">
      <w:pPr>
        <w:spacing w:line="276" w:lineRule="auto"/>
        <w:ind w:firstLine="709"/>
        <w:jc w:val="both"/>
      </w:pPr>
      <w:r>
        <w:t xml:space="preserve">Эргономические решения должны быть едиными для всех компонентов комплекса и обеспечиваться Заказчиком. </w:t>
      </w:r>
    </w:p>
    <w:p w14:paraId="0116A6F7" w14:textId="77777777" w:rsidR="0037126D" w:rsidRDefault="0037126D" w:rsidP="0037126D">
      <w:pPr>
        <w:spacing w:line="276" w:lineRule="auto"/>
        <w:ind w:firstLine="709"/>
        <w:jc w:val="both"/>
      </w:pPr>
      <w:r>
        <w:t>В системе должны быть предусмотрены необходимые виды интерфейсов для всех категорий административного персонала. Интерфейсы могут реализовываться в виде веб приложений, графических оболочек или командной строки.</w:t>
      </w:r>
    </w:p>
    <w:p w14:paraId="5D0FFF23" w14:textId="77777777" w:rsidR="0037126D" w:rsidRDefault="0037126D" w:rsidP="0037126D">
      <w:pPr>
        <w:spacing w:line="276" w:lineRule="auto"/>
        <w:ind w:firstLine="709"/>
        <w:jc w:val="both"/>
      </w:pPr>
      <w:r>
        <w:t>Пользовательский интерфейс Системы должен отвечать следующим требованиям:</w:t>
      </w:r>
    </w:p>
    <w:p w14:paraId="49BBBE67" w14:textId="77777777" w:rsidR="0037126D" w:rsidRDefault="0037126D" w:rsidP="0037126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дизайн экранных форм должен быть стандартным;</w:t>
      </w:r>
    </w:p>
    <w:p w14:paraId="42844ECF" w14:textId="77777777" w:rsidR="0037126D" w:rsidRDefault="0037126D" w:rsidP="003712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система должна быть удобна и понятна;</w:t>
      </w:r>
    </w:p>
    <w:p w14:paraId="68D0296C" w14:textId="77777777" w:rsidR="0037126D" w:rsidRDefault="0037126D" w:rsidP="003712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состав полей в экранной форме определяются </w:t>
      </w:r>
      <w:r w:rsidR="00FC035A">
        <w:rPr>
          <w:color w:val="000000"/>
        </w:rPr>
        <w:t xml:space="preserve">Интегратором </w:t>
      </w:r>
      <w:r>
        <w:rPr>
          <w:color w:val="000000"/>
        </w:rPr>
        <w:t>на момент разработки ТЗ и по согласованию с Заказчиком;</w:t>
      </w:r>
    </w:p>
    <w:p w14:paraId="14D2065A" w14:textId="77777777" w:rsidR="0037126D" w:rsidRDefault="0037126D" w:rsidP="003712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эргономические решения должны быть едиными для всех компонентов и модулей Системы;</w:t>
      </w:r>
    </w:p>
    <w:p w14:paraId="584A76AC" w14:textId="77777777" w:rsidR="0037126D" w:rsidRDefault="0037126D" w:rsidP="003712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пользователь должен иметь возможность доступа к контекстно-зависимой справке по стандартному компоненту Системы и руководству пользователя;</w:t>
      </w:r>
    </w:p>
    <w:p w14:paraId="3BB7855E" w14:textId="77777777" w:rsidR="0037126D" w:rsidRDefault="0037126D" w:rsidP="003712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интерфейс пользователей должен способствовать уменьшению вероятности совершения случайных ошибочных действий;</w:t>
      </w:r>
    </w:p>
    <w:p w14:paraId="0A843BAC" w14:textId="77777777" w:rsidR="0037126D" w:rsidRDefault="0037126D" w:rsidP="0037126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интерфейс должен быть оптимизирован для выполнения типовых и часто используемых прикладных операций.</w:t>
      </w:r>
    </w:p>
    <w:p w14:paraId="0DF1E4C4" w14:textId="77777777" w:rsidR="0037126D" w:rsidRDefault="0037126D" w:rsidP="0037126D">
      <w:pPr>
        <w:spacing w:line="276" w:lineRule="auto"/>
        <w:ind w:firstLine="709"/>
        <w:jc w:val="both"/>
      </w:pPr>
      <w:r>
        <w:t>Объем и представление информации, предоставляемые пользователю клиентскими интерфейсами Системы должны соответствовать возможностям человека по восприятию и переработке информации.</w:t>
      </w:r>
    </w:p>
    <w:p w14:paraId="13E1FE49" w14:textId="2941D45E" w:rsidR="0037126D" w:rsidRDefault="0037126D" w:rsidP="0037126D">
      <w:pPr>
        <w:spacing w:line="276" w:lineRule="auto"/>
        <w:ind w:firstLine="709"/>
        <w:jc w:val="both"/>
      </w:pPr>
      <w:r>
        <w:t>При ошибках в действиях пользователя должно выдаваться сообщение, содержащее информацию, достаточную для понимания причин возникновения ошибки.</w:t>
      </w:r>
      <w:r w:rsidR="0020265B">
        <w:br/>
      </w:r>
      <w:r>
        <w:t xml:space="preserve"> </w:t>
      </w:r>
    </w:p>
    <w:p w14:paraId="5FE4EA25" w14:textId="69BA404E" w:rsidR="00BA122B" w:rsidRDefault="00BA122B" w:rsidP="0020265B">
      <w:pPr>
        <w:pStyle w:val="3"/>
        <w:numPr>
          <w:ilvl w:val="2"/>
          <w:numId w:val="74"/>
        </w:numPr>
      </w:pPr>
      <w:bookmarkStart w:id="41" w:name="_Toc203473674"/>
      <w:r>
        <w:t xml:space="preserve">Требования </w:t>
      </w:r>
      <w:r>
        <w:rPr>
          <w:sz w:val="23"/>
          <w:szCs w:val="23"/>
        </w:rPr>
        <w:t>к транспортабельности для подвижных ИС</w:t>
      </w:r>
      <w:bookmarkEnd w:id="41"/>
    </w:p>
    <w:p w14:paraId="6BF76D0C" w14:textId="553A3F07" w:rsidR="00BA122B" w:rsidRDefault="00812FAA" w:rsidP="00FF0188">
      <w:pPr>
        <w:ind w:firstLine="709"/>
        <w:jc w:val="both"/>
      </w:pPr>
      <w:r w:rsidRPr="00812FAA">
        <w:rPr>
          <w:color w:val="000000"/>
        </w:rPr>
        <w:t xml:space="preserve">Компоненты </w:t>
      </w:r>
      <w:r w:rsidR="00AE0C17">
        <w:rPr>
          <w:color w:val="000000"/>
        </w:rPr>
        <w:t>С</w:t>
      </w:r>
      <w:r w:rsidR="00AE0C17" w:rsidRPr="00812FAA">
        <w:rPr>
          <w:color w:val="000000"/>
        </w:rPr>
        <w:t>истемы</w:t>
      </w:r>
      <w:r w:rsidRPr="00812FAA">
        <w:rPr>
          <w:color w:val="000000"/>
        </w:rPr>
        <w:t xml:space="preserve">, включая серверное и сетевое оборудование, устанавливаются стационарно в локальном дата-центре </w:t>
      </w:r>
      <w:r w:rsidR="00AE0C17">
        <w:rPr>
          <w:color w:val="000000"/>
        </w:rPr>
        <w:t>Заказчика</w:t>
      </w:r>
      <w:r w:rsidRPr="00812FAA">
        <w:rPr>
          <w:color w:val="000000"/>
        </w:rPr>
        <w:t>. Транспортировка компонентов в другие подразделения не требуется</w:t>
      </w:r>
      <w:r w:rsidR="00BA122B">
        <w:t xml:space="preserve">. </w:t>
      </w:r>
    </w:p>
    <w:p w14:paraId="0E1F5CE0" w14:textId="77777777" w:rsidR="00BA122B" w:rsidRDefault="00BA122B">
      <w:pPr>
        <w:pStyle w:val="3"/>
      </w:pPr>
    </w:p>
    <w:p w14:paraId="643AA60F" w14:textId="77777777" w:rsidR="00276649" w:rsidRDefault="00276649"/>
    <w:p w14:paraId="39017F7E" w14:textId="3690BFF1" w:rsidR="00504603" w:rsidRDefault="00D00D78" w:rsidP="0020265B">
      <w:pPr>
        <w:pStyle w:val="3"/>
        <w:numPr>
          <w:ilvl w:val="2"/>
          <w:numId w:val="85"/>
        </w:numPr>
      </w:pPr>
      <w:r>
        <w:t xml:space="preserve">   </w:t>
      </w:r>
      <w:bookmarkStart w:id="42" w:name="_Toc203473675"/>
      <w:r w:rsidR="00504603">
        <w:t xml:space="preserve">Требования к эксплуатации, техническому обслуживанию, ремонту и хранению компонентов </w:t>
      </w:r>
      <w:bookmarkEnd w:id="42"/>
      <w:r w:rsidR="00AE0C17">
        <w:t xml:space="preserve">Системы </w:t>
      </w:r>
    </w:p>
    <w:p w14:paraId="0984C9C9" w14:textId="77777777" w:rsidR="00504603" w:rsidRDefault="00504603" w:rsidP="00504603">
      <w:pPr>
        <w:spacing w:line="276" w:lineRule="auto"/>
        <w:ind w:firstLine="709"/>
        <w:jc w:val="both"/>
      </w:pPr>
      <w:r>
        <w:t>Система должна быть рассчитана на эксплуатацию в составе программно-технического комплекса Заказчика. Техническая и физическая защита аппаратных компонентов системы, носителей данных, бесперебойное энергоснабжение, резервирование ресурсов, текущее обслуживание реализуется техническими и организационными средствами, предусмотренными в ИТ инфраструктуре Заказчика.</w:t>
      </w:r>
    </w:p>
    <w:p w14:paraId="463DE2A9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Должна быть обеспечена возможность функционирования Комплекса в круглосуточном режиме. </w:t>
      </w:r>
    </w:p>
    <w:p w14:paraId="4F2D418A" w14:textId="77777777" w:rsidR="00504603" w:rsidRDefault="00504603" w:rsidP="00504603">
      <w:pPr>
        <w:spacing w:line="276" w:lineRule="auto"/>
        <w:ind w:firstLine="709"/>
        <w:jc w:val="both"/>
      </w:pPr>
      <w:r>
        <w:t xml:space="preserve">Инсталляционные комплекты Системы должны храниться у администраторов систем в помещениях с ограниченным контролируемым доступом. </w:t>
      </w:r>
    </w:p>
    <w:p w14:paraId="1638244D" w14:textId="6A205691" w:rsidR="00504603" w:rsidRDefault="00504603" w:rsidP="00504603">
      <w:pPr>
        <w:spacing w:line="276" w:lineRule="auto"/>
        <w:ind w:firstLine="709"/>
        <w:jc w:val="both"/>
      </w:pPr>
      <w:r>
        <w:lastRenderedPageBreak/>
        <w:t xml:space="preserve">Для хранения и восстановления данных в системе должны использоваться средства СУБД или внутренние программные инструменты Системы. Реализация этих требований должна быть обеспечена соответствующими организационными мерами – регламентным обслуживанием </w:t>
      </w:r>
      <w:r w:rsidR="00AE0C17">
        <w:t>Системы</w:t>
      </w:r>
      <w:r>
        <w:t>.</w:t>
      </w:r>
    </w:p>
    <w:p w14:paraId="02D5574C" w14:textId="77777777" w:rsidR="00504603" w:rsidRDefault="00504603" w:rsidP="00504603">
      <w:pPr>
        <w:spacing w:line="276" w:lineRule="auto"/>
        <w:ind w:firstLine="709"/>
        <w:jc w:val="both"/>
      </w:pPr>
      <w:r>
        <w:t>Требования к эксплуатации и регламент обслуживания технических средств (оборудования) системы определяются соответствующими эксплуатационными документами и инструкциями от производителя соответствующего оборудования.</w:t>
      </w:r>
    </w:p>
    <w:p w14:paraId="4D82B05C" w14:textId="77777777" w:rsidR="00504603" w:rsidRDefault="00504603" w:rsidP="00504603">
      <w:pPr>
        <w:spacing w:line="276" w:lineRule="auto"/>
        <w:ind w:firstLine="709"/>
        <w:jc w:val="both"/>
      </w:pPr>
      <w:r>
        <w:t>Требования к эксплуатации и регламент обслуживания, необходимого для функционирования Системы, системно-программного обеспечения (операционная система, база данных и т.д.) определяются соответствующими эксплуатационными документами и инструкциями от производителя программного обеспечения.</w:t>
      </w:r>
    </w:p>
    <w:p w14:paraId="29B4AAA4" w14:textId="77777777" w:rsidR="00504603" w:rsidRDefault="00504603" w:rsidP="00504603">
      <w:pPr>
        <w:spacing w:line="276" w:lineRule="auto"/>
        <w:ind w:firstLine="709"/>
        <w:jc w:val="both"/>
      </w:pPr>
      <w:r>
        <w:t>Требования к допустимым площадям для размещения обслуживающего персонала Комплекса определяются в соответствии с требованиями норм охраны труда и техники безопасности, установленными в Республике Узбекистан.</w:t>
      </w:r>
    </w:p>
    <w:p w14:paraId="130331AB" w14:textId="7286BA7E" w:rsidR="00504603" w:rsidRDefault="00504603" w:rsidP="00504603">
      <w:pPr>
        <w:spacing w:line="276" w:lineRule="auto"/>
        <w:ind w:firstLine="709"/>
        <w:jc w:val="both"/>
      </w:pPr>
      <w:r>
        <w:t>Требования к размещению технических средств, параметрам сетей энергоснабжения и условиям эксплуатации разрабатываются на основе соответствующих технических условий, предъявляемых к развертываемым средствам аппаратного обеспечения.</w:t>
      </w:r>
    </w:p>
    <w:p w14:paraId="35AD667D" w14:textId="77777777" w:rsidR="00812FAA" w:rsidRDefault="00812FAA" w:rsidP="00504603">
      <w:pPr>
        <w:spacing w:line="276" w:lineRule="auto"/>
        <w:ind w:firstLine="709"/>
        <w:jc w:val="both"/>
      </w:pPr>
    </w:p>
    <w:p w14:paraId="7C9529A9" w14:textId="77777777" w:rsidR="0037126D" w:rsidRDefault="005A73E7" w:rsidP="0020265B">
      <w:pPr>
        <w:pStyle w:val="3"/>
        <w:numPr>
          <w:ilvl w:val="2"/>
          <w:numId w:val="85"/>
        </w:numPr>
        <w:jc w:val="left"/>
      </w:pPr>
      <w:bookmarkStart w:id="43" w:name="_Toc203473676"/>
      <w:r>
        <w:t xml:space="preserve">Требования к патентной и </w:t>
      </w:r>
      <w:r w:rsidR="00325C6C">
        <w:t>лицензионной</w:t>
      </w:r>
      <w:r>
        <w:t xml:space="preserve"> чистоте</w:t>
      </w:r>
      <w:bookmarkEnd w:id="43"/>
      <w:r w:rsidR="00504603">
        <w:br/>
      </w:r>
      <w:r w:rsidR="00D00D78">
        <w:t xml:space="preserve"> </w:t>
      </w:r>
    </w:p>
    <w:p w14:paraId="016C2F9C" w14:textId="77777777" w:rsidR="0037126D" w:rsidRDefault="0037126D" w:rsidP="0037126D">
      <w:pPr>
        <w:spacing w:line="276" w:lineRule="auto"/>
        <w:ind w:firstLine="709"/>
        <w:jc w:val="both"/>
      </w:pPr>
      <w:r>
        <w:t>Реализация Системы должна отвечать требованиям патентной частоты согласно действующему законодательству и регламентирующих распорядительных документов.</w:t>
      </w:r>
    </w:p>
    <w:p w14:paraId="2E6B26D9" w14:textId="788C40F6" w:rsidR="00FC035A" w:rsidRDefault="00FC035A" w:rsidP="0037126D">
      <w:pPr>
        <w:spacing w:line="276" w:lineRule="auto"/>
        <w:ind w:firstLine="709"/>
        <w:jc w:val="both"/>
      </w:pPr>
      <w:r>
        <w:t xml:space="preserve">Также Интегратор обязан представить подробное описание требований и условий к правам на интеллектуальную собственность в отношении </w:t>
      </w:r>
      <w:r w:rsidR="00325C6C">
        <w:t>кастомизации</w:t>
      </w:r>
      <w:r>
        <w:t xml:space="preserve"> и доработок ПО, выполненных по требованиям Заказчика на этапе внедрения </w:t>
      </w:r>
      <w:r w:rsidR="00AE0C17">
        <w:t>Системы</w:t>
      </w:r>
      <w:r>
        <w:t xml:space="preserve">, а также </w:t>
      </w:r>
      <w:r w:rsidR="00AE0C17">
        <w:t xml:space="preserve">её </w:t>
      </w:r>
      <w:r>
        <w:t>последующей модернизации.</w:t>
      </w:r>
    </w:p>
    <w:p w14:paraId="337DDAEA" w14:textId="77777777" w:rsidR="00717796" w:rsidRDefault="00717796" w:rsidP="0037126D">
      <w:pPr>
        <w:spacing w:line="276" w:lineRule="auto"/>
        <w:ind w:firstLine="709"/>
        <w:jc w:val="both"/>
      </w:pPr>
    </w:p>
    <w:p w14:paraId="5FBE2EFE" w14:textId="77777777" w:rsidR="00657095" w:rsidRDefault="00657095" w:rsidP="006D1BAA">
      <w:pPr>
        <w:spacing w:line="276" w:lineRule="auto"/>
        <w:ind w:firstLine="709"/>
      </w:pPr>
    </w:p>
    <w:p w14:paraId="1E1DBBA7" w14:textId="77777777" w:rsidR="00E9435B" w:rsidRPr="00E9435B" w:rsidRDefault="005A73E7" w:rsidP="0020265B">
      <w:pPr>
        <w:pStyle w:val="3"/>
        <w:numPr>
          <w:ilvl w:val="2"/>
          <w:numId w:val="85"/>
        </w:numPr>
        <w:jc w:val="left"/>
      </w:pPr>
      <w:bookmarkStart w:id="44" w:name="_Toc203473677"/>
      <w:r>
        <w:t>Требования по стандартизации и унификации</w:t>
      </w:r>
      <w:bookmarkEnd w:id="44"/>
      <w:r w:rsidR="0037126D">
        <w:br/>
      </w:r>
    </w:p>
    <w:p w14:paraId="75B4AAB7" w14:textId="77777777" w:rsidR="00024372" w:rsidRDefault="00024372" w:rsidP="00024372">
      <w:pPr>
        <w:spacing w:line="276" w:lineRule="auto"/>
        <w:ind w:firstLine="709"/>
        <w:jc w:val="both"/>
      </w:pPr>
      <w:r>
        <w:t>При внедрении Системы необходимо соблюдать принцип унификации используемых средств. Данные, загружаемые, вводимые и обрабатываемые в Систему, должны отвечать основным принципам единообразия, непротиворечивости, однократности ввода, полноты и достоверности информации.</w:t>
      </w:r>
    </w:p>
    <w:p w14:paraId="2F061F66" w14:textId="37A5255D" w:rsidR="00024372" w:rsidRDefault="00024372" w:rsidP="00024372">
      <w:pPr>
        <w:spacing w:line="276" w:lineRule="auto"/>
        <w:ind w:firstLine="709"/>
        <w:jc w:val="both"/>
      </w:pPr>
      <w:r>
        <w:t xml:space="preserve">Все службы должны работать в </w:t>
      </w:r>
      <w:r w:rsidR="00AE0C17">
        <w:t>и</w:t>
      </w:r>
      <w:r>
        <w:t>нфраструктуре TCP/IP.</w:t>
      </w:r>
    </w:p>
    <w:p w14:paraId="18EF5BB5" w14:textId="55972E56" w:rsidR="00024372" w:rsidRDefault="00024372" w:rsidP="00024372">
      <w:pPr>
        <w:spacing w:line="276" w:lineRule="auto"/>
        <w:ind w:firstLine="709"/>
        <w:jc w:val="both"/>
      </w:pPr>
      <w:r>
        <w:t xml:space="preserve">Взаимодействие клиентских устройств с серверной частью </w:t>
      </w:r>
      <w:r w:rsidR="00AE0C17">
        <w:t xml:space="preserve">Системы </w:t>
      </w:r>
      <w:r>
        <w:t>должно осуществляться по стандартным протоколам обмена, определенных документами RFC в среде TCP/IP.</w:t>
      </w:r>
    </w:p>
    <w:p w14:paraId="319DE574" w14:textId="77777777" w:rsidR="00024372" w:rsidRDefault="00024372" w:rsidP="00024372">
      <w:pPr>
        <w:spacing w:line="276" w:lineRule="auto"/>
        <w:ind w:firstLine="709"/>
        <w:jc w:val="both"/>
      </w:pPr>
      <w:r>
        <w:t>CRM должна соответствовать следующим показателям, устанавливающим требуемую степень использования стандартных, унифицированных методов реализации функций (задач), поставляемых программных средств:</w:t>
      </w:r>
    </w:p>
    <w:p w14:paraId="11785D8C" w14:textId="77777777" w:rsidR="00024372" w:rsidRDefault="00024372" w:rsidP="0002437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поддержка форматов электронных документов для распространения данных, CSV, DOC, EXL, PDF;</w:t>
      </w:r>
    </w:p>
    <w:p w14:paraId="51A9857F" w14:textId="77777777" w:rsidR="00024372" w:rsidRDefault="00024372" w:rsidP="0002437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поддержка автоматического преобразования форматов данных в формат HTML, для обеспечения просмотра информации без установки специальных программных средств;</w:t>
      </w:r>
    </w:p>
    <w:p w14:paraId="6F733778" w14:textId="77777777" w:rsidR="00024372" w:rsidRDefault="00024372" w:rsidP="0002437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>возможность функционирования на различных аппаратных платформах.</w:t>
      </w:r>
    </w:p>
    <w:p w14:paraId="3223EABC" w14:textId="77777777" w:rsidR="00024372" w:rsidRDefault="00024372" w:rsidP="00024372">
      <w:pPr>
        <w:spacing w:line="276" w:lineRule="auto"/>
        <w:ind w:firstLine="709"/>
        <w:jc w:val="both"/>
      </w:pPr>
      <w:r>
        <w:t>Используемое решение должно обеспечивать функционирование задач, операций и интерфейсов в</w:t>
      </w:r>
      <w:r w:rsidR="003A0234">
        <w:t>о всех современных операционных системах</w:t>
      </w:r>
      <w:r>
        <w:t xml:space="preserve"> </w:t>
      </w:r>
    </w:p>
    <w:p w14:paraId="26F0F6C1" w14:textId="77777777" w:rsidR="00504603" w:rsidRDefault="00024372" w:rsidP="00504603">
      <w:pPr>
        <w:spacing w:line="276" w:lineRule="auto"/>
        <w:ind w:firstLine="709"/>
        <w:jc w:val="both"/>
      </w:pPr>
      <w:r>
        <w:t>Разрабатываемая документация должна быть представлена в строгом соответствии с нормативными документами, утвержденными у Заказчика или по согласованию сторон по стандартам, принятым в компании – вендоре производителя Системы.</w:t>
      </w:r>
    </w:p>
    <w:p w14:paraId="2D62D0B9" w14:textId="77777777" w:rsidR="00BE6E1E" w:rsidRDefault="00BE6E1E" w:rsidP="00A628E6">
      <w:pPr>
        <w:spacing w:line="276" w:lineRule="auto"/>
        <w:ind w:firstLine="709"/>
        <w:jc w:val="both"/>
        <w:rPr>
          <w:b/>
        </w:rPr>
      </w:pPr>
    </w:p>
    <w:p w14:paraId="42EE0D3E" w14:textId="77777777" w:rsidR="00BE6E1E" w:rsidRPr="006D1BAA" w:rsidRDefault="00FC035A" w:rsidP="0020265B">
      <w:pPr>
        <w:pStyle w:val="aff"/>
        <w:numPr>
          <w:ilvl w:val="2"/>
          <w:numId w:val="85"/>
        </w:numPr>
        <w:spacing w:line="276" w:lineRule="auto"/>
        <w:jc w:val="both"/>
        <w:rPr>
          <w:b/>
        </w:rPr>
      </w:pPr>
      <w:r w:rsidRPr="006D1BAA">
        <w:rPr>
          <w:b/>
        </w:rPr>
        <w:t>Требования к архивации и последующей миграции данных</w:t>
      </w:r>
    </w:p>
    <w:p w14:paraId="417EDAAA" w14:textId="3D8940D8" w:rsidR="00FC035A" w:rsidRPr="00464811" w:rsidRDefault="00FC035A" w:rsidP="00FC035A">
      <w:pPr>
        <w:spacing w:line="276" w:lineRule="auto"/>
        <w:ind w:firstLine="709"/>
        <w:jc w:val="both"/>
      </w:pPr>
      <w:r>
        <w:t xml:space="preserve">Интегратор на этапе внедрения и ввода в опытную эксплуатацию обязан представить подробные описания процессов выполнения архивации данных с соответствующими </w:t>
      </w:r>
      <w:r w:rsidRPr="00464811">
        <w:t>настройками по периодичности и структуре архивации.</w:t>
      </w:r>
    </w:p>
    <w:p w14:paraId="5589766F" w14:textId="59246E99" w:rsidR="00A3377F" w:rsidRPr="00464811" w:rsidRDefault="00A3377F" w:rsidP="00FC035A">
      <w:pPr>
        <w:spacing w:line="276" w:lineRule="auto"/>
        <w:ind w:firstLine="709"/>
        <w:jc w:val="both"/>
      </w:pPr>
      <w:r w:rsidRPr="00464811">
        <w:t>Интегратор несет ответственность за полную и безошибочную миграцию данных в систему.</w:t>
      </w:r>
    </w:p>
    <w:p w14:paraId="3A978F1D" w14:textId="23D97302" w:rsidR="00FC035A" w:rsidRDefault="00FC035A" w:rsidP="00FC035A">
      <w:pPr>
        <w:spacing w:line="276" w:lineRule="auto"/>
        <w:ind w:firstLine="709"/>
        <w:jc w:val="both"/>
      </w:pPr>
      <w:r w:rsidRPr="00464811">
        <w:t>Также</w:t>
      </w:r>
      <w:r>
        <w:t xml:space="preserve"> </w:t>
      </w:r>
      <w:r w:rsidR="00AE0C17">
        <w:t xml:space="preserve">Система </w:t>
      </w:r>
      <w:r>
        <w:t>должна предусматривать техническую возможность миграции всего наработанного массива данных для последующего экспорта на другое решение (при необходимости и запросу Заказчика по истечении соответствующего периода эксплуатации).</w:t>
      </w:r>
    </w:p>
    <w:p w14:paraId="1383EF1F" w14:textId="77777777" w:rsidR="00BE6E1E" w:rsidRDefault="00BE6E1E" w:rsidP="00A628E6">
      <w:pPr>
        <w:spacing w:line="276" w:lineRule="auto"/>
        <w:ind w:firstLine="709"/>
        <w:jc w:val="both"/>
        <w:rPr>
          <w:b/>
        </w:rPr>
      </w:pPr>
    </w:p>
    <w:p w14:paraId="47792957" w14:textId="46F76382" w:rsidR="00276649" w:rsidRPr="008249B7" w:rsidRDefault="00E9435B" w:rsidP="0020265B">
      <w:pPr>
        <w:pStyle w:val="aff"/>
        <w:numPr>
          <w:ilvl w:val="2"/>
          <w:numId w:val="85"/>
        </w:numPr>
        <w:spacing w:line="276" w:lineRule="auto"/>
        <w:jc w:val="both"/>
      </w:pPr>
      <w:r w:rsidRPr="006D1BAA">
        <w:rPr>
          <w:b/>
        </w:rPr>
        <w:t>Дополнительные требовани</w:t>
      </w:r>
      <w:r w:rsidR="00A3377F">
        <w:rPr>
          <w:b/>
        </w:rPr>
        <w:t>я</w:t>
      </w:r>
    </w:p>
    <w:p w14:paraId="315AF1D3" w14:textId="63C93FAE" w:rsidR="00A3377F" w:rsidRPr="004B589F" w:rsidRDefault="00464811" w:rsidP="008249B7">
      <w:pPr>
        <w:pStyle w:val="aff"/>
        <w:spacing w:line="276" w:lineRule="auto"/>
        <w:ind w:left="1004"/>
        <w:jc w:val="both"/>
        <w:rPr>
          <w:bCs/>
        </w:rPr>
      </w:pPr>
      <w:r>
        <w:rPr>
          <w:bCs/>
        </w:rPr>
        <w:t>И</w:t>
      </w:r>
      <w:r w:rsidRPr="00464811">
        <w:rPr>
          <w:bCs/>
        </w:rPr>
        <w:t>сключение зависимости от сторонних информационных систем, с которыми предусмотрена интеграция в рамках настоящего технического задания.</w:t>
      </w:r>
    </w:p>
    <w:p w14:paraId="5B1E5CBF" w14:textId="77777777" w:rsidR="00812FAA" w:rsidRDefault="00812FAA" w:rsidP="00812FAA">
      <w:pPr>
        <w:pStyle w:val="aff"/>
        <w:spacing w:line="276" w:lineRule="auto"/>
        <w:ind w:left="840"/>
        <w:jc w:val="both"/>
      </w:pPr>
    </w:p>
    <w:p w14:paraId="0E33C779" w14:textId="030EA88B" w:rsidR="00276649" w:rsidRDefault="00812FAA" w:rsidP="006D1BAA">
      <w:pPr>
        <w:pStyle w:val="2"/>
        <w:spacing w:before="0" w:after="0" w:line="276" w:lineRule="auto"/>
        <w:ind w:left="0" w:firstLine="0"/>
        <w:rPr>
          <w:b/>
        </w:rPr>
      </w:pPr>
      <w:r>
        <w:rPr>
          <w:b/>
        </w:rPr>
        <w:t xml:space="preserve">     </w:t>
      </w:r>
      <w:bookmarkStart w:id="45" w:name="_Toc203473678"/>
      <w:r w:rsidR="005A73E7">
        <w:rPr>
          <w:b/>
        </w:rPr>
        <w:t xml:space="preserve">4.3 </w:t>
      </w:r>
      <w:r w:rsidR="00C90DBB">
        <w:rPr>
          <w:b/>
        </w:rPr>
        <w:t xml:space="preserve">Требования к функциям (задачам), выполняемым </w:t>
      </w:r>
      <w:bookmarkEnd w:id="45"/>
      <w:r w:rsidR="00AE0C17">
        <w:rPr>
          <w:b/>
        </w:rPr>
        <w:t>Системой</w:t>
      </w:r>
    </w:p>
    <w:p w14:paraId="737830C4" w14:textId="3BAA168A" w:rsidR="00276649" w:rsidRDefault="00812FAA">
      <w:pPr>
        <w:spacing w:line="276" w:lineRule="auto"/>
        <w:ind w:firstLine="360"/>
        <w:jc w:val="both"/>
      </w:pPr>
      <w:bookmarkStart w:id="46" w:name="_6pfuulqfmkqu" w:colFirst="0" w:colLast="0"/>
      <w:bookmarkEnd w:id="46"/>
      <w:r>
        <w:t xml:space="preserve">     </w:t>
      </w:r>
      <w:r w:rsidR="00C90DBB">
        <w:t xml:space="preserve">Перечень функций, задач или их комплексов, выполняемых </w:t>
      </w:r>
      <w:r>
        <w:t>подсистемами приведены</w:t>
      </w:r>
      <w:r w:rsidR="00C90DBB">
        <w:t xml:space="preserve"> ниже.</w:t>
      </w:r>
    </w:p>
    <w:p w14:paraId="072F824E" w14:textId="77777777" w:rsidR="007F1D1E" w:rsidRDefault="007F1D1E">
      <w:pPr>
        <w:spacing w:line="276" w:lineRule="auto"/>
        <w:ind w:firstLine="360"/>
        <w:jc w:val="both"/>
      </w:pPr>
    </w:p>
    <w:p w14:paraId="64F3B7CD" w14:textId="77777777" w:rsidR="00276649" w:rsidRDefault="00C90DBB" w:rsidP="006D1BAA">
      <w:pPr>
        <w:pStyle w:val="3"/>
        <w:numPr>
          <w:ilvl w:val="2"/>
          <w:numId w:val="76"/>
        </w:numPr>
      </w:pPr>
      <w:bookmarkStart w:id="47" w:name="_Toc203473679"/>
      <w:r>
        <w:t>Подсистема «Управления единой базой клиентов»</w:t>
      </w:r>
      <w:bookmarkEnd w:id="47"/>
    </w:p>
    <w:p w14:paraId="74DF2330" w14:textId="46D080EC" w:rsidR="005A73E7" w:rsidRDefault="00C90DBB" w:rsidP="005A73E7">
      <w:pPr>
        <w:spacing w:line="276" w:lineRule="auto"/>
        <w:ind w:firstLine="709"/>
        <w:jc w:val="both"/>
      </w:pPr>
      <w:bookmarkStart w:id="48" w:name="_neifeph7254b" w:colFirst="0" w:colLast="0"/>
      <w:bookmarkEnd w:id="48"/>
      <w:r>
        <w:t>Требования к функциям подсистемы «Управления единой базой клиентов» описаны в таблице ниже.</w:t>
      </w:r>
    </w:p>
    <w:p w14:paraId="47EEC25D" w14:textId="2DA34174" w:rsidR="009914C8" w:rsidRDefault="009914C8" w:rsidP="005A73E7">
      <w:pPr>
        <w:spacing w:line="276" w:lineRule="auto"/>
        <w:ind w:firstLine="709"/>
        <w:jc w:val="both"/>
      </w:pPr>
    </w:p>
    <w:p w14:paraId="6B12C68C" w14:textId="44A69977" w:rsidR="009914C8" w:rsidRDefault="009914C8" w:rsidP="005A73E7">
      <w:pPr>
        <w:spacing w:line="276" w:lineRule="auto"/>
        <w:ind w:firstLine="709"/>
        <w:jc w:val="both"/>
      </w:pPr>
    </w:p>
    <w:p w14:paraId="2F55E1F9" w14:textId="77777777" w:rsidR="00276649" w:rsidRDefault="00C90DBB">
      <w:pPr>
        <w:spacing w:line="276" w:lineRule="auto"/>
        <w:jc w:val="center"/>
        <w:rPr>
          <w:b/>
        </w:rPr>
      </w:pPr>
      <w:r>
        <w:rPr>
          <w:b/>
        </w:rPr>
        <w:t>Таблица</w:t>
      </w:r>
      <w:r w:rsidR="006D1BAA">
        <w:rPr>
          <w:b/>
        </w:rPr>
        <w:t>4.3.1</w:t>
      </w:r>
      <w:r>
        <w:rPr>
          <w:b/>
        </w:rPr>
        <w:t>. Требования к подсистеме управления единой базой клиентов.</w:t>
      </w:r>
    </w:p>
    <w:tbl>
      <w:tblPr>
        <w:tblStyle w:val="af"/>
        <w:tblpPr w:leftFromText="180" w:rightFromText="180" w:vertAnchor="text" w:tblpX="-1433" w:tblpY="1"/>
        <w:tblW w:w="114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9361"/>
      </w:tblGrid>
      <w:tr w:rsidR="0004779F" w14:paraId="06CBD88B" w14:textId="77777777" w:rsidTr="0004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bottom w:val="single" w:sz="4" w:space="0" w:color="000000"/>
            </w:tcBorders>
            <w:shd w:val="clear" w:color="auto" w:fill="DEEBF6"/>
          </w:tcPr>
          <w:p w14:paraId="69189700" w14:textId="77777777" w:rsidR="0004779F" w:rsidRDefault="0004779F" w:rsidP="0004779F"/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EEBF6"/>
          </w:tcPr>
          <w:p w14:paraId="0CCAD8EA" w14:textId="24443E59" w:rsidR="0004779F" w:rsidRDefault="0004779F" w:rsidP="000477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ФУНКЦИЯ</w:t>
            </w:r>
          </w:p>
        </w:tc>
        <w:tc>
          <w:tcPr>
            <w:tcW w:w="9361" w:type="dxa"/>
            <w:tcBorders>
              <w:bottom w:val="single" w:sz="4" w:space="0" w:color="000000"/>
            </w:tcBorders>
            <w:shd w:val="clear" w:color="auto" w:fill="DEEBF6"/>
          </w:tcPr>
          <w:p w14:paraId="5CF0391C" w14:textId="77777777" w:rsidR="0004779F" w:rsidRDefault="0004779F" w:rsidP="000477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ТРЕБОВАНИЙ</w:t>
            </w:r>
          </w:p>
        </w:tc>
      </w:tr>
      <w:tr w:rsidR="0004779F" w14:paraId="38BE8DFD" w14:textId="77777777" w:rsidTr="0004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0C3CD630" w14:textId="16B5A140" w:rsidR="0004779F" w:rsidRDefault="0004779F" w:rsidP="0004779F">
            <w:r>
              <w:rPr>
                <w:b w:val="0"/>
              </w:rPr>
              <w:t>1.</w:t>
            </w:r>
          </w:p>
          <w:p w14:paraId="3963027F" w14:textId="77777777" w:rsidR="0004779F" w:rsidRPr="0004779F" w:rsidRDefault="0004779F" w:rsidP="0004779F"/>
          <w:p w14:paraId="56D0D294" w14:textId="77777777" w:rsidR="0004779F" w:rsidRPr="0004779F" w:rsidRDefault="0004779F" w:rsidP="0004779F"/>
          <w:p w14:paraId="2C5C7F31" w14:textId="77777777" w:rsidR="0004779F" w:rsidRPr="0004779F" w:rsidRDefault="0004779F" w:rsidP="0004779F"/>
          <w:p w14:paraId="4B38E1E5" w14:textId="77777777" w:rsidR="0004779F" w:rsidRPr="0004779F" w:rsidRDefault="0004779F" w:rsidP="0004779F"/>
          <w:p w14:paraId="6891C9FD" w14:textId="77777777" w:rsidR="0004779F" w:rsidRPr="0004779F" w:rsidRDefault="0004779F" w:rsidP="0004779F"/>
          <w:p w14:paraId="3D3C47D0" w14:textId="77777777" w:rsidR="0004779F" w:rsidRPr="0004779F" w:rsidRDefault="0004779F" w:rsidP="0004779F"/>
          <w:p w14:paraId="0F6BDE8B" w14:textId="77777777" w:rsidR="0004779F" w:rsidRPr="0004779F" w:rsidRDefault="0004779F" w:rsidP="0004779F"/>
          <w:p w14:paraId="51ED3086" w14:textId="77777777" w:rsidR="0004779F" w:rsidRPr="0004779F" w:rsidRDefault="0004779F" w:rsidP="0004779F"/>
          <w:p w14:paraId="1A1E5A18" w14:textId="77777777" w:rsidR="0004779F" w:rsidRPr="0004779F" w:rsidRDefault="0004779F" w:rsidP="0004779F"/>
          <w:p w14:paraId="6C29CEDA" w14:textId="77777777" w:rsidR="0004779F" w:rsidRPr="0004779F" w:rsidRDefault="0004779F" w:rsidP="0004779F"/>
          <w:p w14:paraId="39522D9A" w14:textId="77777777" w:rsidR="0004779F" w:rsidRPr="0004779F" w:rsidRDefault="0004779F" w:rsidP="0004779F"/>
          <w:p w14:paraId="50F7D24A" w14:textId="20AC4151" w:rsidR="0004779F" w:rsidRDefault="0004779F" w:rsidP="0004779F">
            <w:pPr>
              <w:rPr>
                <w:b w:val="0"/>
              </w:rPr>
            </w:pPr>
          </w:p>
          <w:p w14:paraId="63BFC6B9" w14:textId="4C8EBC46" w:rsidR="0004779F" w:rsidRPr="0004779F" w:rsidRDefault="0004779F" w:rsidP="0004779F"/>
        </w:tc>
        <w:tc>
          <w:tcPr>
            <w:tcW w:w="1701" w:type="dxa"/>
            <w:shd w:val="clear" w:color="auto" w:fill="auto"/>
            <w:vAlign w:val="center"/>
          </w:tcPr>
          <w:p w14:paraId="553EF927" w14:textId="2D21FEE8" w:rsidR="0004779F" w:rsidRDefault="0004779F" w:rsidP="0004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Создание аккаунтов/профайлов</w:t>
            </w:r>
          </w:p>
        </w:tc>
        <w:tc>
          <w:tcPr>
            <w:tcW w:w="9361" w:type="dxa"/>
          </w:tcPr>
          <w:p w14:paraId="6BE930E5" w14:textId="01BA6C36" w:rsidR="0004779F" w:rsidRDefault="0004779F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возможность создавать профили пассажиров в автоматизированном режиме при получении данных от смежных систем </w:t>
            </w:r>
            <w:r w:rsidR="005C69D4">
              <w:rPr>
                <w:color w:val="000000"/>
              </w:rPr>
              <w:t>Заказчика</w:t>
            </w:r>
            <w:r>
              <w:rPr>
                <w:color w:val="000000"/>
              </w:rPr>
              <w:t xml:space="preserve">, а также вручную пользователями </w:t>
            </w:r>
            <w:r w:rsidR="005C69D4">
              <w:rPr>
                <w:color w:val="000000"/>
              </w:rPr>
              <w:t>Системы</w:t>
            </w:r>
            <w:r>
              <w:rPr>
                <w:color w:val="000000"/>
              </w:rPr>
              <w:t>;</w:t>
            </w:r>
          </w:p>
          <w:p w14:paraId="6C05B853" w14:textId="77777777" w:rsidR="0004779F" w:rsidRDefault="0004779F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возможность хранить и отображать способ создания профиля;</w:t>
            </w:r>
          </w:p>
          <w:p w14:paraId="327D412A" w14:textId="77777777" w:rsidR="0004779F" w:rsidRDefault="0004779F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возможность выбирать новые поля профиля на этапе регистрации из пула заданных (например: 2-й паспорт и т.п.);</w:t>
            </w:r>
          </w:p>
          <w:p w14:paraId="0A39A939" w14:textId="77777777" w:rsidR="0004779F" w:rsidRDefault="0004779F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возможность защиты от дупликации профилей, каждый пользователь не может стать владельцем нескольких профилей, используя одинаковые данные (ФИО, паспорт, </w:t>
            </w:r>
            <w:proofErr w:type="spellStart"/>
            <w:r>
              <w:rPr>
                <w:color w:val="000000"/>
              </w:rPr>
              <w:t>Email</w:t>
            </w:r>
            <w:proofErr w:type="spellEnd"/>
            <w:r>
              <w:rPr>
                <w:color w:val="000000"/>
              </w:rPr>
              <w:t>, телефон и т.п.);</w:t>
            </w:r>
          </w:p>
          <w:p w14:paraId="611DB5B0" w14:textId="77777777" w:rsidR="0004779F" w:rsidRDefault="0004779F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возможность дифференцирования физических и юридических лиц (корпоративные клиенты) в качестве профайлов с соответствующими атрибутами</w:t>
            </w:r>
          </w:p>
          <w:p w14:paraId="4BD013CD" w14:textId="77777777" w:rsidR="0004779F" w:rsidRDefault="0004779F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возможность обеспечивать настраиваемые способы склейки дублированных профилей (при смене фамилии, паспорта, написании ФИО с ошибками и т.п.);</w:t>
            </w:r>
          </w:p>
          <w:p w14:paraId="08948AC6" w14:textId="67434A60" w:rsidR="0004779F" w:rsidRDefault="005C69D4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обладать встроенными справочниками стран, кодов городов</w:t>
            </w:r>
            <w:r>
              <w:rPr>
                <w:color w:val="000000"/>
              </w:rPr>
              <w:t>, тарифов</w:t>
            </w:r>
            <w:r w:rsidR="0004779F">
              <w:rPr>
                <w:color w:val="000000"/>
              </w:rPr>
              <w:t xml:space="preserve"> и т.п. (нормативно-справочная информация);</w:t>
            </w:r>
          </w:p>
          <w:p w14:paraId="459C859A" w14:textId="1B89254F" w:rsidR="0004779F" w:rsidRDefault="005C69D4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позволять хранить динамические данные, которые меняются в зависимости от совершенных специфических действий (например, пассажир часто посещает определенный город, вегетарианец, путешествует с детьми и т.п.). Система должна обладать возможностью присваивать пассажиру неограниченное количество динамических сегментов, изменяемых во времени в автоматизированном режиме.</w:t>
            </w:r>
          </w:p>
          <w:p w14:paraId="20BE3D37" w14:textId="776918C5" w:rsidR="0004779F" w:rsidRDefault="005C69D4" w:rsidP="0004779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позволять получать разрешения от пассажира на коммуникации через различные каналы.</w:t>
            </w:r>
          </w:p>
          <w:p w14:paraId="3D3F1968" w14:textId="77777777" w:rsidR="0004779F" w:rsidRDefault="0004779F" w:rsidP="0004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779F" w14:paraId="77FBD90A" w14:textId="77777777" w:rsidTr="0004779F">
        <w:trPr>
          <w:trHeight w:val="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39B0A27E" w14:textId="514BE9F3" w:rsidR="0004779F" w:rsidRDefault="0004779F" w:rsidP="0004779F"/>
          <w:p w14:paraId="782E1752" w14:textId="6205D6B6" w:rsidR="0004779F" w:rsidRPr="0004779F" w:rsidRDefault="0004779F" w:rsidP="0004779F">
            <w:r>
              <w:t>2.</w:t>
            </w:r>
          </w:p>
          <w:p w14:paraId="402438DE" w14:textId="77777777" w:rsidR="0004779F" w:rsidRPr="0004779F" w:rsidRDefault="0004779F" w:rsidP="0004779F"/>
          <w:p w14:paraId="326D69FE" w14:textId="77777777" w:rsidR="0004779F" w:rsidRPr="0004779F" w:rsidRDefault="0004779F" w:rsidP="0004779F"/>
          <w:p w14:paraId="685AF2C8" w14:textId="2A880227" w:rsidR="0004779F" w:rsidRDefault="0004779F" w:rsidP="0004779F">
            <w:pPr>
              <w:rPr>
                <w:b w:val="0"/>
              </w:rPr>
            </w:pPr>
          </w:p>
          <w:p w14:paraId="0CF8FC17" w14:textId="5DB548E1" w:rsidR="0004779F" w:rsidRPr="0004779F" w:rsidRDefault="0004779F" w:rsidP="0004779F"/>
        </w:tc>
        <w:tc>
          <w:tcPr>
            <w:tcW w:w="1701" w:type="dxa"/>
            <w:shd w:val="clear" w:color="auto" w:fill="auto"/>
            <w:vAlign w:val="center"/>
          </w:tcPr>
          <w:p w14:paraId="0159E946" w14:textId="15069C8E" w:rsidR="0004779F" w:rsidRDefault="0004779F" w:rsidP="0004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Работа с профайлами</w:t>
            </w:r>
          </w:p>
        </w:tc>
        <w:tc>
          <w:tcPr>
            <w:tcW w:w="9361" w:type="dxa"/>
          </w:tcPr>
          <w:p w14:paraId="7156C50B" w14:textId="15E82BF0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позволять хранить и отображать все поля</w:t>
            </w:r>
          </w:p>
          <w:p w14:paraId="28D2340E" w14:textId="77777777" w:rsidR="0004779F" w:rsidRDefault="0004779F" w:rsidP="00047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профайла во всех каналах (API, админ панель и т.п.) включая, но не ограничиваясь: ФИО, пол, персональные интересы, транзакции, полеты, статусы и т.п.;</w:t>
            </w:r>
          </w:p>
          <w:p w14:paraId="2323C23F" w14:textId="684EEB71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осуществлять поиск транзакций по различным полям: партнер, города отправления и прибытия, номер бронирования, дата транзакций;</w:t>
            </w:r>
          </w:p>
          <w:p w14:paraId="2DDFB777" w14:textId="36AB3215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осуществлять поиск профилей по различным полям: ФИО, телефон, уровень, статус и так далее;</w:t>
            </w:r>
          </w:p>
          <w:p w14:paraId="7A8E1C21" w14:textId="6B2E7404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осуществлять автоматизированный поиск подходящих профилей на основании номера телефона получаемого от системы управления контакт-центром согласно номеру телефона, указанного в билете, а также, когда-либо указанного пассажиром в экосистеме </w:t>
            </w:r>
            <w:r>
              <w:rPr>
                <w:color w:val="000000"/>
              </w:rPr>
              <w:t xml:space="preserve">Заказчика </w:t>
            </w:r>
            <w:r w:rsidR="0004779F">
              <w:rPr>
                <w:color w:val="000000"/>
              </w:rPr>
              <w:t xml:space="preserve">(личные кабинеты, система лояльности и т.п.) В случае если ни один профиль не найден, система должна открывать окно поиска профайла по произвольным полям в окне AVAYA Contact </w:t>
            </w:r>
            <w:proofErr w:type="spellStart"/>
            <w:r w:rsidR="0004779F">
              <w:rPr>
                <w:color w:val="000000"/>
              </w:rPr>
              <w:t>center</w:t>
            </w:r>
            <w:proofErr w:type="spellEnd"/>
            <w:r w:rsidR="0004779F">
              <w:rPr>
                <w:color w:val="000000"/>
              </w:rPr>
              <w:t>;</w:t>
            </w:r>
          </w:p>
          <w:p w14:paraId="38DA1E44" w14:textId="730F0605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позволять </w:t>
            </w:r>
            <w:r>
              <w:rPr>
                <w:color w:val="000000"/>
              </w:rPr>
              <w:t xml:space="preserve">пользователям </w:t>
            </w:r>
            <w:r w:rsidR="0004779F">
              <w:rPr>
                <w:color w:val="000000"/>
              </w:rPr>
              <w:t>редактировать данные профайлов в соответствии с ролевой моделью;</w:t>
            </w:r>
          </w:p>
          <w:p w14:paraId="22C7EF58" w14:textId="2266DE70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автоматически устанавливать статусы профилей в соответствии с настраиваемыми правилами, а также, получая их из системы лояльности (такие как Active, </w:t>
            </w:r>
            <w:proofErr w:type="spellStart"/>
            <w:r w:rsidR="0004779F">
              <w:rPr>
                <w:color w:val="000000"/>
              </w:rPr>
              <w:t>Inactive</w:t>
            </w:r>
            <w:proofErr w:type="spellEnd"/>
            <w:r w:rsidR="0004779F">
              <w:rPr>
                <w:color w:val="000000"/>
              </w:rPr>
              <w:t xml:space="preserve">, </w:t>
            </w:r>
            <w:proofErr w:type="spellStart"/>
            <w:r w:rsidR="0004779F">
              <w:rPr>
                <w:color w:val="000000"/>
              </w:rPr>
              <w:t>Closed</w:t>
            </w:r>
            <w:proofErr w:type="spellEnd"/>
            <w:r w:rsidR="0004779F">
              <w:rPr>
                <w:color w:val="000000"/>
              </w:rPr>
              <w:t xml:space="preserve">, </w:t>
            </w:r>
            <w:proofErr w:type="spellStart"/>
            <w:r w:rsidR="0004779F">
              <w:rPr>
                <w:color w:val="000000"/>
              </w:rPr>
              <w:t>Deceased</w:t>
            </w:r>
            <w:proofErr w:type="spellEnd"/>
            <w:r w:rsidR="0004779F">
              <w:rPr>
                <w:color w:val="000000"/>
              </w:rPr>
              <w:t xml:space="preserve">, </w:t>
            </w:r>
            <w:proofErr w:type="spellStart"/>
            <w:r w:rsidR="0004779F">
              <w:rPr>
                <w:color w:val="000000"/>
              </w:rPr>
              <w:t>Suspense</w:t>
            </w:r>
            <w:proofErr w:type="spellEnd"/>
            <w:r w:rsidR="0004779F">
              <w:rPr>
                <w:color w:val="000000"/>
              </w:rPr>
              <w:t xml:space="preserve">, </w:t>
            </w:r>
            <w:proofErr w:type="spellStart"/>
            <w:r w:rsidR="0004779F">
              <w:rPr>
                <w:color w:val="000000"/>
              </w:rPr>
              <w:t>Deleted</w:t>
            </w:r>
            <w:proofErr w:type="spellEnd"/>
            <w:r w:rsidR="0004779F">
              <w:rPr>
                <w:color w:val="000000"/>
              </w:rPr>
              <w:t xml:space="preserve"> и т п);</w:t>
            </w:r>
          </w:p>
          <w:p w14:paraId="6B35D83C" w14:textId="5F702276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иметь возможность быстрой связки профиля с телефонным номером, с которого происходит вызов;</w:t>
            </w:r>
          </w:p>
          <w:p w14:paraId="0BB56AC3" w14:textId="6BE6F669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вести список не валидных </w:t>
            </w:r>
            <w:proofErr w:type="spellStart"/>
            <w:r w:rsidR="0004779F">
              <w:rPr>
                <w:color w:val="000000"/>
              </w:rPr>
              <w:t>Email</w:t>
            </w:r>
            <w:proofErr w:type="spellEnd"/>
            <w:r w:rsidR="0004779F">
              <w:rPr>
                <w:color w:val="000000"/>
              </w:rPr>
              <w:t xml:space="preserve">, а также </w:t>
            </w:r>
            <w:proofErr w:type="spellStart"/>
            <w:r w:rsidR="0004779F">
              <w:rPr>
                <w:color w:val="000000"/>
              </w:rPr>
              <w:t>Email</w:t>
            </w:r>
            <w:proofErr w:type="spellEnd"/>
            <w:r w:rsidR="0004779F">
              <w:rPr>
                <w:color w:val="000000"/>
              </w:rPr>
              <w:t xml:space="preserve"> участников, отказавшихся от рассылок;</w:t>
            </w:r>
          </w:p>
          <w:p w14:paraId="49CD8325" w14:textId="0D655656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должна </w:t>
            </w:r>
            <w:r w:rsidR="0004779F">
              <w:rPr>
                <w:color w:val="000000"/>
              </w:rPr>
              <w:t xml:space="preserve">иметь функцию «Подписаться на рассылку» без создания профиля для размещения на веб-сайте </w:t>
            </w:r>
            <w:r>
              <w:rPr>
                <w:color w:val="000000"/>
              </w:rPr>
              <w:t>Заказчика</w:t>
            </w:r>
            <w:r w:rsidR="0004779F">
              <w:rPr>
                <w:color w:val="000000"/>
              </w:rPr>
              <w:t>;</w:t>
            </w:r>
          </w:p>
          <w:p w14:paraId="6C2D0725" w14:textId="40F9CF2B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</w:t>
            </w:r>
            <w:proofErr w:type="spellStart"/>
            <w:r w:rsidR="0004779F">
              <w:rPr>
                <w:color w:val="000000"/>
              </w:rPr>
              <w:t>логировать</w:t>
            </w:r>
            <w:proofErr w:type="spellEnd"/>
            <w:r w:rsidR="0004779F">
              <w:rPr>
                <w:color w:val="000000"/>
              </w:rPr>
              <w:t xml:space="preserve"> все изменения в </w:t>
            </w:r>
            <w:r>
              <w:rPr>
                <w:color w:val="000000"/>
              </w:rPr>
              <w:t xml:space="preserve">ней </w:t>
            </w:r>
            <w:r w:rsidR="0004779F">
              <w:rPr>
                <w:color w:val="000000"/>
              </w:rPr>
              <w:t xml:space="preserve">(изменение, </w:t>
            </w:r>
            <w:proofErr w:type="spellStart"/>
            <w:r w:rsidR="0004779F">
              <w:rPr>
                <w:color w:val="000000"/>
              </w:rPr>
              <w:t>user</w:t>
            </w:r>
            <w:proofErr w:type="spellEnd"/>
            <w:r w:rsidR="0004779F">
              <w:rPr>
                <w:color w:val="000000"/>
              </w:rPr>
              <w:t>, дата);</w:t>
            </w:r>
          </w:p>
          <w:p w14:paraId="1677F514" w14:textId="4A8D7BEA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обеспечивать возможность создания обращения пассажира с присвоением билету статуса, дат изменения статуса, ответственного;</w:t>
            </w:r>
          </w:p>
          <w:p w14:paraId="1301C3A1" w14:textId="57F9E53D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обеспечивать возможность передачи обращения другим менеджерам в </w:t>
            </w:r>
            <w:r>
              <w:rPr>
                <w:color w:val="000000"/>
              </w:rPr>
              <w:t xml:space="preserve">Системе </w:t>
            </w:r>
            <w:r w:rsidR="0004779F">
              <w:rPr>
                <w:color w:val="000000"/>
              </w:rPr>
              <w:t>(назначение ответственного);</w:t>
            </w:r>
          </w:p>
          <w:p w14:paraId="45BAB647" w14:textId="28DC3D03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иметь возможность быть открытой в браузере внутри системы управления звонками;</w:t>
            </w:r>
          </w:p>
          <w:p w14:paraId="26EFA3E0" w14:textId="241D6C7D" w:rsidR="0004779F" w:rsidRDefault="005C69D4" w:rsidP="0004779F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lastRenderedPageBreak/>
              <w:t xml:space="preserve">Система </w:t>
            </w:r>
            <w:r w:rsidR="0004779F">
              <w:rPr>
                <w:color w:val="000000"/>
              </w:rPr>
              <w:t>должна отображать все данные профайла, транзакции и историю общения на одной странице.</w:t>
            </w:r>
          </w:p>
          <w:p w14:paraId="08E692C8" w14:textId="77777777" w:rsidR="0004779F" w:rsidRDefault="0004779F" w:rsidP="0004779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6E994C" w14:textId="791A4D0F" w:rsidR="0004779F" w:rsidRDefault="0004779F" w:rsidP="0004779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779F" w14:paraId="6F27B159" w14:textId="77777777" w:rsidTr="000477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225E28C" w14:textId="10004BB4" w:rsidR="0004779F" w:rsidRPr="00852AA2" w:rsidRDefault="0004779F" w:rsidP="0004779F">
            <w:pPr>
              <w:rPr>
                <w:bCs/>
              </w:rPr>
            </w:pPr>
            <w:r>
              <w:rPr>
                <w:bCs/>
              </w:rPr>
              <w:lastRenderedPageBreak/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11045D" w14:textId="3B074D1B" w:rsidR="0004779F" w:rsidRPr="0004779F" w:rsidRDefault="0004779F" w:rsidP="000477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4779F">
              <w:rPr>
                <w:b/>
                <w:bCs/>
              </w:rPr>
              <w:t>Единая база клиентов</w:t>
            </w:r>
          </w:p>
        </w:tc>
        <w:tc>
          <w:tcPr>
            <w:tcW w:w="9361" w:type="dxa"/>
          </w:tcPr>
          <w:p w14:paraId="1213F43B" w14:textId="77777777" w:rsidR="0004779F" w:rsidRDefault="0004779F" w:rsidP="0004779F">
            <w:pPr>
              <w:pStyle w:val="affe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Автоматическое объединение профилей на основе ML-модели сопоставления.</w:t>
            </w:r>
          </w:p>
          <w:p w14:paraId="228D4910" w14:textId="77777777" w:rsidR="0004779F" w:rsidRDefault="0004779F" w:rsidP="0004779F">
            <w:pPr>
              <w:pStyle w:val="affe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Учет согласий на коммуникации по каналам (</w:t>
            </w:r>
            <w:proofErr w:type="spellStart"/>
            <w:r>
              <w:t>email</w:t>
            </w:r>
            <w:proofErr w:type="spellEnd"/>
            <w:r>
              <w:t>/SMS/</w:t>
            </w:r>
            <w:proofErr w:type="spellStart"/>
            <w:r>
              <w:t>push</w:t>
            </w:r>
            <w:proofErr w:type="spellEnd"/>
            <w:r>
              <w:t>).</w:t>
            </w:r>
          </w:p>
          <w:p w14:paraId="03E123D1" w14:textId="3BB23FD3" w:rsidR="0004779F" w:rsidRPr="00703A8D" w:rsidRDefault="0004779F" w:rsidP="0004779F">
            <w:pPr>
              <w:pStyle w:val="affe"/>
              <w:numPr>
                <w:ilvl w:val="0"/>
                <w:numId w:val="4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5F6E">
              <w:t xml:space="preserve">Поддержка </w:t>
            </w:r>
            <w:proofErr w:type="spellStart"/>
            <w:r w:rsidRPr="00E45F6E">
              <w:t>мультипрофиля</w:t>
            </w:r>
            <w:proofErr w:type="spellEnd"/>
            <w:r w:rsidRPr="00E45F6E">
              <w:t xml:space="preserve">: </w:t>
            </w:r>
            <w:proofErr w:type="spellStart"/>
            <w:proofErr w:type="gramStart"/>
            <w:r w:rsidRPr="00E45F6E">
              <w:t>физ</w:t>
            </w:r>
            <w:r w:rsidR="005C69D4">
              <w:t>.</w:t>
            </w:r>
            <w:r w:rsidRPr="00E45F6E">
              <w:t>лицо</w:t>
            </w:r>
            <w:proofErr w:type="spellEnd"/>
            <w:proofErr w:type="gramEnd"/>
            <w:r w:rsidRPr="00E45F6E">
              <w:t xml:space="preserve"> и </w:t>
            </w:r>
            <w:proofErr w:type="spellStart"/>
            <w:r w:rsidRPr="00E45F6E">
              <w:t>юр</w:t>
            </w:r>
            <w:r w:rsidR="005C69D4">
              <w:t>.</w:t>
            </w:r>
            <w:r w:rsidRPr="00E45F6E">
              <w:t>лицо</w:t>
            </w:r>
            <w:proofErr w:type="spellEnd"/>
            <w:r w:rsidRPr="00E45F6E">
              <w:t xml:space="preserve"> в одном интерфейсе.</w:t>
            </w:r>
          </w:p>
        </w:tc>
      </w:tr>
    </w:tbl>
    <w:p w14:paraId="13C24C12" w14:textId="77777777" w:rsidR="00276649" w:rsidRDefault="00276649"/>
    <w:p w14:paraId="6A39E4E2" w14:textId="7664E4F8" w:rsidR="00E5250D" w:rsidRDefault="00E5250D"/>
    <w:p w14:paraId="17B10139" w14:textId="7C889662" w:rsidR="0004779F" w:rsidRDefault="0004779F"/>
    <w:p w14:paraId="1EFE3406" w14:textId="191E9EED" w:rsidR="0004779F" w:rsidRDefault="0004779F"/>
    <w:p w14:paraId="46C3AE48" w14:textId="5C01E53C" w:rsidR="0004779F" w:rsidRDefault="0004779F"/>
    <w:p w14:paraId="4FC409E9" w14:textId="2EBD04B1" w:rsidR="0004779F" w:rsidRDefault="0004779F"/>
    <w:p w14:paraId="2469B3FF" w14:textId="4B94A7CD" w:rsidR="0004779F" w:rsidRDefault="0004779F"/>
    <w:p w14:paraId="20F6481B" w14:textId="2338E51D" w:rsidR="0004779F" w:rsidRDefault="0004779F"/>
    <w:p w14:paraId="58BA50F1" w14:textId="7EC00B5C" w:rsidR="0004779F" w:rsidRDefault="0004779F"/>
    <w:p w14:paraId="2880B226" w14:textId="6C3F1AAB" w:rsidR="0004779F" w:rsidRDefault="0004779F"/>
    <w:p w14:paraId="4BEEFB2C" w14:textId="2A2693F0" w:rsidR="0004779F" w:rsidRDefault="0004779F"/>
    <w:p w14:paraId="25062692" w14:textId="78027458" w:rsidR="0004779F" w:rsidRDefault="0004779F"/>
    <w:p w14:paraId="113654D9" w14:textId="6C61CC7D" w:rsidR="0004779F" w:rsidRDefault="0004779F"/>
    <w:p w14:paraId="7EEED86F" w14:textId="2BF21270" w:rsidR="0004779F" w:rsidRDefault="0004779F"/>
    <w:p w14:paraId="00BA0CC3" w14:textId="7C883F8C" w:rsidR="0004779F" w:rsidRDefault="0004779F"/>
    <w:p w14:paraId="11FACC3C" w14:textId="5D79C7E0" w:rsidR="0004779F" w:rsidRDefault="0004779F"/>
    <w:p w14:paraId="23F5D16A" w14:textId="286F9EB5" w:rsidR="0004779F" w:rsidRDefault="0004779F"/>
    <w:p w14:paraId="5D285F5E" w14:textId="77777777" w:rsidR="0004779F" w:rsidRDefault="0004779F"/>
    <w:p w14:paraId="3D673E0C" w14:textId="3CC41951" w:rsidR="0004779F" w:rsidRDefault="0004779F"/>
    <w:p w14:paraId="4A0C12CA" w14:textId="4C39AB78" w:rsidR="0004779F" w:rsidRDefault="0004779F"/>
    <w:p w14:paraId="5B73FD7F" w14:textId="0BD0E85A" w:rsidR="0004779F" w:rsidRDefault="0004779F"/>
    <w:p w14:paraId="686E77CB" w14:textId="70F6A24D" w:rsidR="0004779F" w:rsidRDefault="0004779F"/>
    <w:p w14:paraId="40BD51F8" w14:textId="77777777" w:rsidR="0004779F" w:rsidRDefault="0004779F"/>
    <w:p w14:paraId="4A0EA544" w14:textId="77777777" w:rsidR="00E5250D" w:rsidRDefault="00E5250D"/>
    <w:p w14:paraId="2EE70283" w14:textId="17D7CD6E" w:rsidR="00276649" w:rsidRDefault="00C90DBB" w:rsidP="006D1BAA">
      <w:pPr>
        <w:pStyle w:val="3"/>
        <w:numPr>
          <w:ilvl w:val="2"/>
          <w:numId w:val="76"/>
        </w:numPr>
      </w:pPr>
      <w:bookmarkStart w:id="49" w:name="_Toc203473680"/>
      <w:r>
        <w:t>Подсистема «Управления продажами»</w:t>
      </w:r>
      <w:bookmarkEnd w:id="49"/>
    </w:p>
    <w:p w14:paraId="6F582923" w14:textId="77777777" w:rsidR="00276649" w:rsidRDefault="00C90DBB">
      <w:pPr>
        <w:spacing w:line="276" w:lineRule="auto"/>
        <w:ind w:firstLine="709"/>
      </w:pPr>
      <w:r>
        <w:t>Требования к функциям подсистемы «Продажи» описаны в таблице ниже.</w:t>
      </w:r>
    </w:p>
    <w:p w14:paraId="242F23D8" w14:textId="77777777" w:rsidR="00276649" w:rsidRDefault="00276649"/>
    <w:p w14:paraId="3F7EE053" w14:textId="77777777" w:rsidR="00276649" w:rsidRDefault="00E5250D" w:rsidP="00E5250D">
      <w:pPr>
        <w:rPr>
          <w:b/>
        </w:rPr>
      </w:pPr>
      <w:r>
        <w:rPr>
          <w:b/>
        </w:rPr>
        <w:t xml:space="preserve">            </w:t>
      </w:r>
      <w:r w:rsidR="00C90DBB">
        <w:rPr>
          <w:b/>
        </w:rPr>
        <w:t>Таблица 4.</w:t>
      </w:r>
      <w:r w:rsidR="006D1BAA">
        <w:rPr>
          <w:b/>
        </w:rPr>
        <w:t>3</w:t>
      </w:r>
      <w:r w:rsidR="00C90DBB">
        <w:rPr>
          <w:b/>
        </w:rPr>
        <w:t>.2. Требования к подсистеме управления продажами.</w:t>
      </w:r>
    </w:p>
    <w:tbl>
      <w:tblPr>
        <w:tblStyle w:val="af0"/>
        <w:tblpPr w:leftFromText="180" w:rightFromText="180" w:vertAnchor="text" w:tblpX="-851" w:tblpY="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8505"/>
      </w:tblGrid>
      <w:tr w:rsidR="0004779F" w14:paraId="1D1BF798" w14:textId="77777777" w:rsidTr="0004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2" w:type="dxa"/>
            <w:shd w:val="clear" w:color="auto" w:fill="DEEBF6"/>
          </w:tcPr>
          <w:p w14:paraId="3110517B" w14:textId="77777777" w:rsidR="0004779F" w:rsidRDefault="0004779F">
            <w:pPr>
              <w:rPr>
                <w:color w:val="000000"/>
              </w:rPr>
            </w:pPr>
          </w:p>
        </w:tc>
        <w:tc>
          <w:tcPr>
            <w:tcW w:w="1701" w:type="dxa"/>
            <w:shd w:val="clear" w:color="auto" w:fill="DEEBF6"/>
            <w:vAlign w:val="center"/>
          </w:tcPr>
          <w:p w14:paraId="0170953E" w14:textId="4AE0E725" w:rsidR="0004779F" w:rsidRDefault="000477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ФУНКЦИЯ</w:t>
            </w:r>
          </w:p>
        </w:tc>
        <w:tc>
          <w:tcPr>
            <w:tcW w:w="8505" w:type="dxa"/>
            <w:shd w:val="clear" w:color="auto" w:fill="DEEBF6"/>
            <w:vAlign w:val="center"/>
          </w:tcPr>
          <w:p w14:paraId="571A0AC4" w14:textId="77777777" w:rsidR="0004779F" w:rsidRDefault="000477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ОПИСАНИЕ ТРЕБОВАНИЙ</w:t>
            </w:r>
          </w:p>
        </w:tc>
      </w:tr>
      <w:tr w:rsidR="0004779F" w14:paraId="27CE1D00" w14:textId="77777777" w:rsidTr="0004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il"/>
              <w:bottom w:val="nil"/>
            </w:tcBorders>
          </w:tcPr>
          <w:p w14:paraId="4A541040" w14:textId="7D98A178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54F640DC" w14:textId="19075BA9" w:rsidR="0004779F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Сегментация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14:paraId="33218DB4" w14:textId="11579AA9" w:rsidR="0004779F" w:rsidRPr="00270101" w:rsidRDefault="005C69D4" w:rsidP="007B0D8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обеспечить возможность сегментации клиентов (в том числе по частоте оформляемых заказов </w:t>
            </w:r>
            <w:r w:rsidR="00FF0188">
              <w:rPr>
                <w:color w:val="000000"/>
              </w:rPr>
              <w:t xml:space="preserve">и </w:t>
            </w:r>
            <w:r w:rsidR="00FF0188" w:rsidRPr="006E5998">
              <w:rPr>
                <w:color w:val="000000"/>
              </w:rPr>
              <w:t>видам</w:t>
            </w:r>
            <w:r w:rsidR="0004779F" w:rsidRPr="006E5998">
              <w:rPr>
                <w:color w:val="000000"/>
              </w:rPr>
              <w:t xml:space="preserve"> используемых </w:t>
            </w:r>
            <w:proofErr w:type="gramStart"/>
            <w:r w:rsidR="0004779F" w:rsidRPr="006E5998">
              <w:rPr>
                <w:color w:val="000000"/>
              </w:rPr>
              <w:t>услуг</w:t>
            </w:r>
            <w:r w:rsidR="0004779F">
              <w:rPr>
                <w:color w:val="000000"/>
              </w:rPr>
              <w:t>)  для</w:t>
            </w:r>
            <w:proofErr w:type="gramEnd"/>
            <w:r w:rsidR="0004779F">
              <w:rPr>
                <w:color w:val="000000"/>
              </w:rPr>
              <w:t xml:space="preserve"> понимания структуры клиентской базы и иметь возможность отметить наиболее приоритетных клиентов с возможностью быстрого доступа к информации по ним; </w:t>
            </w:r>
          </w:p>
          <w:p w14:paraId="29460BB5" w14:textId="3525C32E" w:rsidR="0004779F" w:rsidRPr="0066405B" w:rsidRDefault="005C69D4" w:rsidP="007B0D8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Система </w:t>
            </w:r>
            <w:r w:rsidR="0004779F">
              <w:t xml:space="preserve">должна иметь возможность отдельно идентифицировать и работать с корпоративными клиентами </w:t>
            </w:r>
            <w:r>
              <w:t>Заказчика</w:t>
            </w:r>
            <w:r w:rsidR="0004779F">
              <w:t xml:space="preserve">, </w:t>
            </w:r>
            <w:r w:rsidR="0004779F" w:rsidRPr="0066405B">
              <w:rPr>
                <w:color w:val="000000"/>
              </w:rPr>
              <w:t>г</w:t>
            </w:r>
            <w:r w:rsidR="0004779F" w:rsidRPr="00270101">
              <w:rPr>
                <w:color w:val="000000"/>
              </w:rPr>
              <w:t>руппирования корпоративных клиентов по частоте оформленных заказов, видам используемых услуг</w:t>
            </w:r>
            <w:r w:rsidR="0004779F">
              <w:rPr>
                <w:color w:val="000000"/>
              </w:rPr>
              <w:t xml:space="preserve"> и формирования специальных предложений для данного типа клиентов </w:t>
            </w:r>
            <w:r>
              <w:rPr>
                <w:color w:val="000000"/>
              </w:rPr>
              <w:t>Заказчика</w:t>
            </w:r>
            <w:r w:rsidR="0004779F">
              <w:rPr>
                <w:color w:val="000000"/>
              </w:rPr>
              <w:t>;</w:t>
            </w:r>
          </w:p>
          <w:p w14:paraId="7F3BE602" w14:textId="76DD2260" w:rsidR="0004779F" w:rsidRDefault="005C69D4" w:rsidP="007B0D84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 xml:space="preserve">должна обеспечить возможность гибкой настройки любых по сложности выборок клиентов. Должна быть реализована функция для создания сегмента данных из </w:t>
            </w:r>
            <w:r>
              <w:rPr>
                <w:color w:val="000000"/>
              </w:rPr>
              <w:t>Системы</w:t>
            </w:r>
            <w:r w:rsidR="0004779F">
              <w:rPr>
                <w:color w:val="000000"/>
              </w:rPr>
              <w:t xml:space="preserve">: история заказов и обращений, </w:t>
            </w:r>
            <w:r w:rsidR="0004779F">
              <w:rPr>
                <w:color w:val="000000"/>
              </w:rPr>
              <w:lastRenderedPageBreak/>
              <w:t>отклик на коммуникации, интересы и потребности. Также создавать как динамические группы по фильтрам, так и статические, которые наполняются вручную.</w:t>
            </w:r>
          </w:p>
          <w:p w14:paraId="5E10064A" w14:textId="77777777" w:rsidR="0004779F" w:rsidRDefault="0004779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779F" w14:paraId="786B4BE3" w14:textId="77777777" w:rsidTr="0004779F">
        <w:trPr>
          <w:trHeight w:val="2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5961BF" w14:textId="7898C4E8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lastRenderedPageBreak/>
              <w:t>2.</w:t>
            </w:r>
          </w:p>
        </w:tc>
        <w:tc>
          <w:tcPr>
            <w:tcW w:w="1701" w:type="dxa"/>
            <w:shd w:val="clear" w:color="auto" w:fill="auto"/>
          </w:tcPr>
          <w:p w14:paraId="293B53DB" w14:textId="23BF562A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История клиентских событий</w:t>
            </w:r>
          </w:p>
        </w:tc>
        <w:tc>
          <w:tcPr>
            <w:tcW w:w="8505" w:type="dxa"/>
          </w:tcPr>
          <w:p w14:paraId="640CBDA4" w14:textId="1C7CBDD4" w:rsidR="0004779F" w:rsidRDefault="005C69D4" w:rsidP="0051151D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04779F">
              <w:rPr>
                <w:color w:val="000000"/>
              </w:rPr>
              <w:t>должна обеспечить возможность сохранения и отслеживания клиентских событий. Перечень метрик отслеживания определяется на этапе разработки Технического проекта.</w:t>
            </w:r>
          </w:p>
          <w:p w14:paraId="57D4288C" w14:textId="77777777" w:rsidR="0004779F" w:rsidRDefault="0004779F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247940" w14:textId="77777777" w:rsidR="0004779F" w:rsidRDefault="0004779F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Минимальный требуемый перечень событий для возможности сохранения и отслеживания истории клиентских событий:</w:t>
            </w:r>
          </w:p>
          <w:p w14:paraId="6F4C3F6C" w14:textId="788B38B7" w:rsidR="0004779F" w:rsidRDefault="0004779F" w:rsidP="0051151D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явка в один из филиалов </w:t>
            </w:r>
            <w:r w:rsidR="005C69D4">
              <w:rPr>
                <w:color w:val="000000"/>
              </w:rPr>
              <w:t xml:space="preserve">Заказчика </w:t>
            </w:r>
            <w:r>
              <w:rPr>
                <w:color w:val="000000"/>
              </w:rPr>
              <w:t>для получения информации об услугах;</w:t>
            </w:r>
          </w:p>
          <w:p w14:paraId="5B2A14C2" w14:textId="100BC85C" w:rsidR="0004779F" w:rsidRDefault="0004779F" w:rsidP="0051151D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обращение в контакт центр </w:t>
            </w:r>
            <w:r w:rsidR="005C69D4">
              <w:rPr>
                <w:color w:val="000000"/>
              </w:rPr>
              <w:t xml:space="preserve">Заказчика </w:t>
            </w:r>
            <w:r>
              <w:rPr>
                <w:color w:val="000000"/>
              </w:rPr>
              <w:t>за получением информации/консультации.</w:t>
            </w:r>
          </w:p>
        </w:tc>
      </w:tr>
      <w:tr w:rsidR="0004779F" w14:paraId="4A807F8B" w14:textId="77777777" w:rsidTr="0004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il"/>
              <w:bottom w:val="nil"/>
            </w:tcBorders>
          </w:tcPr>
          <w:p w14:paraId="41950F70" w14:textId="456E7348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474B3581" w14:textId="33E05E79" w:rsidR="0004779F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>Адресная работа с сегментами</w:t>
            </w:r>
          </w:p>
        </w:tc>
        <w:tc>
          <w:tcPr>
            <w:tcW w:w="8505" w:type="dxa"/>
            <w:tcBorders>
              <w:top w:val="nil"/>
              <w:bottom w:val="nil"/>
            </w:tcBorders>
          </w:tcPr>
          <w:p w14:paraId="2B508163" w14:textId="77777777" w:rsidR="0004779F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Система должна обеспечить возможность создавать аудиторию под рассылки или мероприятия в несколько простых шагов.</w:t>
            </w:r>
          </w:p>
        </w:tc>
      </w:tr>
      <w:tr w:rsidR="0004779F" w14:paraId="26B777BC" w14:textId="77777777" w:rsidTr="0004779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39982E8" w14:textId="50FF25C8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1701" w:type="dxa"/>
            <w:shd w:val="clear" w:color="auto" w:fill="auto"/>
          </w:tcPr>
          <w:p w14:paraId="3EA9C366" w14:textId="17B05AD6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Анализ источников поступления </w:t>
            </w:r>
            <w:proofErr w:type="spellStart"/>
            <w:r>
              <w:rPr>
                <w:b/>
              </w:rPr>
              <w:t>лидов</w:t>
            </w:r>
            <w:proofErr w:type="spellEnd"/>
          </w:p>
        </w:tc>
        <w:tc>
          <w:tcPr>
            <w:tcW w:w="8505" w:type="dxa"/>
          </w:tcPr>
          <w:p w14:paraId="11B9F9F9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Система должна определять наиболее перспективные для бизнеса каналы привлечения и увеличения аудитории потенциальных клиентов.</w:t>
            </w:r>
          </w:p>
        </w:tc>
      </w:tr>
      <w:tr w:rsidR="0004779F" w14:paraId="2118BCEB" w14:textId="77777777" w:rsidTr="0004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2F92F54" w14:textId="67CF81AD" w:rsidR="0004779F" w:rsidRPr="00CC5213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1701" w:type="dxa"/>
            <w:shd w:val="clear" w:color="auto" w:fill="auto"/>
          </w:tcPr>
          <w:p w14:paraId="67793C90" w14:textId="140806CA" w:rsidR="0004779F" w:rsidRPr="00E45F6E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red"/>
              </w:rPr>
            </w:pPr>
            <w:r w:rsidRPr="00CC5213">
              <w:rPr>
                <w:b/>
              </w:rPr>
              <w:t xml:space="preserve">Аналитика по </w:t>
            </w:r>
            <w:r>
              <w:rPr>
                <w:b/>
              </w:rPr>
              <w:t>в</w:t>
            </w:r>
            <w:r w:rsidRPr="00CC5213">
              <w:rPr>
                <w:b/>
              </w:rPr>
              <w:t>озможностям продаж</w:t>
            </w:r>
          </w:p>
        </w:tc>
        <w:tc>
          <w:tcPr>
            <w:tcW w:w="8505" w:type="dxa"/>
          </w:tcPr>
          <w:p w14:paraId="31155547" w14:textId="645271EB" w:rsidR="0004779F" w:rsidRPr="00CC5213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C5213">
              <w:t xml:space="preserve">В </w:t>
            </w:r>
            <w:r w:rsidR="005C69D4">
              <w:t>С</w:t>
            </w:r>
            <w:r w:rsidR="005C69D4" w:rsidRPr="00CC5213">
              <w:t xml:space="preserve">истеме </w:t>
            </w:r>
            <w:r w:rsidRPr="00CC5213">
              <w:t xml:space="preserve">должна быть настроена функция глубокого анализа возможностей продаж потенциальным клиентам. Сквозная воронка возможностей должна оценивать количество входящих возможностей, конверсию от источника поступления до продажи, а также, отображать ожидаемый объем продаж для каждого этапа анализа в сравнении с фактическим объемом продаж, просматривать динамику продаж, распределение возможностей по источникам и стадиям. Отслеживать движение возможностей от привлечения до успешного </w:t>
            </w:r>
            <w:r w:rsidR="005C69D4">
              <w:t>приобретения услуги</w:t>
            </w:r>
            <w:r w:rsidRPr="00CC5213">
              <w:t>.</w:t>
            </w:r>
          </w:p>
          <w:p w14:paraId="1A754D07" w14:textId="77777777" w:rsidR="0004779F" w:rsidRPr="00CC5213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779F" w14:paraId="0BC01DF9" w14:textId="77777777" w:rsidTr="0004779F">
        <w:trPr>
          <w:trHeight w:val="2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76A44F6" w14:textId="2F346CCE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1701" w:type="dxa"/>
            <w:shd w:val="clear" w:color="auto" w:fill="auto"/>
          </w:tcPr>
          <w:p w14:paraId="4D143FC3" w14:textId="245D3941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Жизненный цикл</w:t>
            </w:r>
          </w:p>
        </w:tc>
        <w:tc>
          <w:tcPr>
            <w:tcW w:w="8505" w:type="dxa"/>
          </w:tcPr>
          <w:p w14:paraId="1CDF051E" w14:textId="7EAB34E6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Система должна позволять гибко настраивать и применять к клиентам параметр «статус клиента», который отражает текущее состояние взаимоотношений между Заказчиком и </w:t>
            </w:r>
            <w:r w:rsidR="005C69D4">
              <w:t>к</w:t>
            </w:r>
            <w:r>
              <w:t>лиентом (например</w:t>
            </w:r>
            <w:r w:rsidR="005C69D4">
              <w:t>:</w:t>
            </w:r>
            <w:r>
              <w:t xml:space="preserve"> контакт (</w:t>
            </w:r>
            <w:proofErr w:type="spellStart"/>
            <w:r>
              <w:t>лид</w:t>
            </w:r>
            <w:proofErr w:type="spellEnd"/>
            <w:r>
              <w:t>), заинтересован, действующий, активный, неактивный, ушедший и т.д.). Данный параметр выставляется вручную менеджером, но при этом должна проходить проверка, например, должна быть запрещена возможность указать статус клиента как ушедшего в случае, если у него еще действующий заказ.</w:t>
            </w:r>
          </w:p>
          <w:p w14:paraId="32D40B3E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779F" w14:paraId="7B4F060D" w14:textId="77777777" w:rsidTr="00047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C80597" w14:textId="4E9F49A2" w:rsidR="0004779F" w:rsidRPr="004F1D67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lastRenderedPageBreak/>
              <w:t>7.</w:t>
            </w:r>
          </w:p>
        </w:tc>
        <w:tc>
          <w:tcPr>
            <w:tcW w:w="1701" w:type="dxa"/>
            <w:shd w:val="clear" w:color="auto" w:fill="auto"/>
          </w:tcPr>
          <w:p w14:paraId="644A81C4" w14:textId="7DC6DAE2" w:rsidR="0004779F" w:rsidRPr="004F1D67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1D67">
              <w:rPr>
                <w:b/>
              </w:rPr>
              <w:t>Ввод плана продаж (по видам услуг, по сотрудникам в денежном выражении)</w:t>
            </w:r>
          </w:p>
        </w:tc>
        <w:tc>
          <w:tcPr>
            <w:tcW w:w="8505" w:type="dxa"/>
          </w:tcPr>
          <w:p w14:paraId="196131C5" w14:textId="77777777" w:rsidR="0004779F" w:rsidRPr="004F1D67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1D67">
              <w:t>Планирование продаж в различных срезах.</w:t>
            </w:r>
          </w:p>
          <w:p w14:paraId="40BF05D1" w14:textId="77777777" w:rsidR="0004779F" w:rsidRPr="004F1D67" w:rsidRDefault="000477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F1D67">
              <w:t>Система должна обеспечить возможность планирования объемов продаж по всем направлениям. Также сравнивать показатели за разные периоды отфильтровав данные.   Система должна позволять корректировать планы продаж, сохраняя при этом историю изменений.</w:t>
            </w:r>
          </w:p>
        </w:tc>
      </w:tr>
      <w:tr w:rsidR="0004779F" w14:paraId="3014E54F" w14:textId="77777777" w:rsidTr="0004779F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77BB020" w14:textId="44C0EFD4" w:rsidR="0004779F" w:rsidRPr="0004779F" w:rsidRDefault="0004779F">
            <w:pPr>
              <w:spacing w:line="276" w:lineRule="auto"/>
              <w:rPr>
                <w:b w:val="0"/>
                <w:bCs/>
              </w:rPr>
            </w:pPr>
            <w:r w:rsidRPr="0004779F">
              <w:rPr>
                <w:b w:val="0"/>
                <w:bCs/>
              </w:rPr>
              <w:t>8.</w:t>
            </w:r>
          </w:p>
        </w:tc>
        <w:tc>
          <w:tcPr>
            <w:tcW w:w="1701" w:type="dxa"/>
            <w:shd w:val="clear" w:color="auto" w:fill="auto"/>
          </w:tcPr>
          <w:p w14:paraId="5C281A85" w14:textId="0DCFC9C1" w:rsidR="0004779F" w:rsidRP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4779F">
              <w:rPr>
                <w:b/>
                <w:bCs/>
              </w:rPr>
              <w:t>Управление продажами</w:t>
            </w:r>
          </w:p>
        </w:tc>
        <w:tc>
          <w:tcPr>
            <w:tcW w:w="8505" w:type="dxa"/>
          </w:tcPr>
          <w:p w14:paraId="098E385C" w14:textId="091969FF" w:rsidR="0004779F" w:rsidRPr="004F1D67" w:rsidRDefault="0004779F" w:rsidP="00D70B51">
            <w:pPr>
              <w:pStyle w:val="aff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 CRM должна быть реализована возможность создания маркетинговых кампаний на основе сложных условий (например, мужчины, 35–45 лет, летают в Стамбул, не заказывали питание, пользовались </w:t>
            </w:r>
            <w:proofErr w:type="spellStart"/>
            <w:r>
              <w:t>WhatsApp</w:t>
            </w:r>
            <w:proofErr w:type="spellEnd"/>
            <w:r>
              <w:t xml:space="preserve">-чатом → получить </w:t>
            </w:r>
            <w:proofErr w:type="spellStart"/>
            <w:r>
              <w:t>push</w:t>
            </w:r>
            <w:proofErr w:type="spellEnd"/>
            <w:r>
              <w:t xml:space="preserve"> с новым спецпредложением). </w:t>
            </w:r>
            <w:r w:rsidR="005C69D4">
              <w:t xml:space="preserve">Пользователи из числа соответствующих сотрудников Заказчика </w:t>
            </w:r>
            <w:r>
              <w:t xml:space="preserve">должны </w:t>
            </w:r>
            <w:r w:rsidR="005C69D4">
              <w:t xml:space="preserve">иметь возможность </w:t>
            </w:r>
            <w:r>
              <w:t>отслеживать эффективность по каждому этапу.</w:t>
            </w:r>
          </w:p>
        </w:tc>
      </w:tr>
    </w:tbl>
    <w:p w14:paraId="21A82CD7" w14:textId="77777777" w:rsidR="00276649" w:rsidRDefault="00276649">
      <w:bookmarkStart w:id="50" w:name="_xd4ae8vi5683" w:colFirst="0" w:colLast="0"/>
      <w:bookmarkEnd w:id="50"/>
    </w:p>
    <w:p w14:paraId="4BCD015B" w14:textId="77777777" w:rsidR="00276649" w:rsidRDefault="00C90DBB">
      <w:r>
        <w:br w:type="page"/>
      </w:r>
    </w:p>
    <w:p w14:paraId="12B9E451" w14:textId="77777777" w:rsidR="00276649" w:rsidRDefault="00C90DBB" w:rsidP="006D1BAA">
      <w:pPr>
        <w:pStyle w:val="3"/>
        <w:numPr>
          <w:ilvl w:val="2"/>
          <w:numId w:val="76"/>
        </w:numPr>
      </w:pPr>
      <w:r>
        <w:lastRenderedPageBreak/>
        <w:t xml:space="preserve"> </w:t>
      </w:r>
      <w:bookmarkStart w:id="51" w:name="_Toc203473681"/>
      <w:r>
        <w:t>Подсистема «Обслуживание»</w:t>
      </w:r>
      <w:bookmarkEnd w:id="51"/>
      <w:r>
        <w:t xml:space="preserve"> </w:t>
      </w:r>
    </w:p>
    <w:p w14:paraId="0078AC41" w14:textId="77777777" w:rsidR="00276649" w:rsidRDefault="00C90DBB">
      <w:pPr>
        <w:spacing w:line="276" w:lineRule="auto"/>
        <w:ind w:firstLine="709"/>
        <w:jc w:val="both"/>
      </w:pPr>
      <w:bookmarkStart w:id="52" w:name="_gimq6j49ll4f" w:colFirst="0" w:colLast="0"/>
      <w:bookmarkEnd w:id="52"/>
      <w:r>
        <w:t>Требования к функциям подсистемы «Обслуживание» описаны в таблице ниже.</w:t>
      </w:r>
    </w:p>
    <w:p w14:paraId="3074EF43" w14:textId="77777777" w:rsidR="00276649" w:rsidRDefault="00276649">
      <w:pPr>
        <w:spacing w:line="276" w:lineRule="auto"/>
        <w:ind w:firstLine="709"/>
        <w:jc w:val="both"/>
      </w:pPr>
    </w:p>
    <w:p w14:paraId="110BB948" w14:textId="77777777" w:rsidR="00276649" w:rsidRDefault="00C90DBB">
      <w:pPr>
        <w:spacing w:line="276" w:lineRule="auto"/>
      </w:pPr>
      <w:r>
        <w:tab/>
      </w:r>
      <w:r>
        <w:rPr>
          <w:b/>
        </w:rPr>
        <w:t>Таблица 4.</w:t>
      </w:r>
      <w:r w:rsidR="006D1BAA">
        <w:rPr>
          <w:b/>
        </w:rPr>
        <w:t>3</w:t>
      </w:r>
      <w:r>
        <w:rPr>
          <w:b/>
        </w:rPr>
        <w:t>.3 Требования к подсистеме обслуживания</w:t>
      </w:r>
    </w:p>
    <w:tbl>
      <w:tblPr>
        <w:tblStyle w:val="af1"/>
        <w:tblpPr w:leftFromText="180" w:rightFromText="180" w:vertAnchor="text" w:tblpX="-851" w:tblpY="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8646"/>
      </w:tblGrid>
      <w:tr w:rsidR="0004779F" w14:paraId="70FF0364" w14:textId="77777777" w:rsidTr="0004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DEEBF6"/>
          </w:tcPr>
          <w:p w14:paraId="189E987C" w14:textId="77777777" w:rsidR="0004779F" w:rsidRDefault="0004779F">
            <w:pPr>
              <w:spacing w:line="276" w:lineRule="auto"/>
            </w:pPr>
          </w:p>
        </w:tc>
        <w:tc>
          <w:tcPr>
            <w:tcW w:w="1560" w:type="dxa"/>
            <w:shd w:val="clear" w:color="auto" w:fill="DEEBF6"/>
            <w:vAlign w:val="center"/>
          </w:tcPr>
          <w:p w14:paraId="09CFB944" w14:textId="2B73E82C" w:rsidR="0004779F" w:rsidRDefault="0004779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ФУНКЦИЯ</w:t>
            </w:r>
          </w:p>
        </w:tc>
        <w:tc>
          <w:tcPr>
            <w:tcW w:w="8646" w:type="dxa"/>
            <w:shd w:val="clear" w:color="auto" w:fill="DEEBF6"/>
            <w:vAlign w:val="center"/>
          </w:tcPr>
          <w:p w14:paraId="01032715" w14:textId="77777777" w:rsidR="0004779F" w:rsidRDefault="0004779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ТРЕБОВАНИЙ</w:t>
            </w:r>
          </w:p>
        </w:tc>
      </w:tr>
      <w:tr w:rsidR="0004779F" w14:paraId="7AEF6D68" w14:textId="77777777" w:rsidTr="0004779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AC2932" w14:textId="3953313D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1560" w:type="dxa"/>
          </w:tcPr>
          <w:p w14:paraId="023202B7" w14:textId="174C7EE1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Жалобы, претензии, инциденты</w:t>
            </w:r>
          </w:p>
        </w:tc>
        <w:tc>
          <w:tcPr>
            <w:tcW w:w="8646" w:type="dxa"/>
          </w:tcPr>
          <w:p w14:paraId="539ED29D" w14:textId="35E6B5C8" w:rsidR="0004779F" w:rsidRDefault="005C69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04779F">
              <w:t>Фиксирование</w:t>
            </w:r>
            <w:r>
              <w:t>:</w:t>
            </w:r>
          </w:p>
          <w:p w14:paraId="0F02AA5B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Организовать возможность фиксирования жалоб, претензий и инцидентов в CRM с указанием краткого описания, ответственного, планируемой даты исполнения и т.д.  </w:t>
            </w:r>
          </w:p>
          <w:p w14:paraId="744E1CF4" w14:textId="6A757196" w:rsidR="0004779F" w:rsidRDefault="005C69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04779F">
              <w:t>Расследование и решение</w:t>
            </w:r>
            <w:r>
              <w:t>:</w:t>
            </w:r>
          </w:p>
          <w:p w14:paraId="73B9A9CF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Проводя диагностику инцидента, необходимо иметь возможность оформлять решение и предоставлять информацию потребителю услуг. При необходимости воспользоваться функцией поиска похожих инцидентов, чтобы использовать опыт коллег в решении вопроса, или эскалировать инцидент на другую линию поддержки. Вся история обработки обращения должна храниться в единой ленте: </w:t>
            </w:r>
            <w:proofErr w:type="spellStart"/>
            <w:r>
              <w:t>омниканальные</w:t>
            </w:r>
            <w:proofErr w:type="spellEnd"/>
            <w:r>
              <w:t xml:space="preserve"> коммуникации с пользователем, выполненные задачи, комментарии ленты, а также используемые для решения статьи из базы знаний.</w:t>
            </w:r>
          </w:p>
          <w:p w14:paraId="34B45D11" w14:textId="178289A9" w:rsidR="0004779F" w:rsidRDefault="005C69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 w:rsidR="0004779F">
              <w:t>Закрытие инцидента</w:t>
            </w:r>
            <w:r>
              <w:t>:</w:t>
            </w:r>
          </w:p>
          <w:p w14:paraId="06631A30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Для завершения процесса CRM должна автоматически отправлять письмо потребителю услуг для оценки качества решения. В зависимости от полученной обратной связи инцидент должен быть закрыт или возвращен на доработку.</w:t>
            </w:r>
          </w:p>
          <w:p w14:paraId="22F06214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4779F" w14:paraId="32CE087B" w14:textId="77777777" w:rsidTr="0004779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F789D4" w14:textId="309BC36D" w:rsidR="0004779F" w:rsidRDefault="0004779F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1560" w:type="dxa"/>
          </w:tcPr>
          <w:p w14:paraId="4E452E4F" w14:textId="23B54A7E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Единая база знаний</w:t>
            </w:r>
          </w:p>
        </w:tc>
        <w:tc>
          <w:tcPr>
            <w:tcW w:w="8646" w:type="dxa"/>
          </w:tcPr>
          <w:p w14:paraId="4F0E6C88" w14:textId="2F041AA7" w:rsidR="0004779F" w:rsidRDefault="005C69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Интегратором </w:t>
            </w:r>
            <w:r w:rsidR="0004779F">
              <w:t>должна быть реализована возможность хранения всех необходимых файлов и публикации в единой базе знаний: статьи, регламентов, инструкции для новых сотрудников, шаблоны документов, презентации, ответы на частые вопросы.</w:t>
            </w:r>
          </w:p>
          <w:p w14:paraId="77668375" w14:textId="77777777" w:rsidR="0004779F" w:rsidRDefault="0004779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5281C98" w14:textId="77777777" w:rsidR="00276649" w:rsidRDefault="00276649"/>
    <w:p w14:paraId="0EDDB8C1" w14:textId="1A4602FB" w:rsidR="00276649" w:rsidRDefault="00C90DBB">
      <w:pPr>
        <w:pStyle w:val="3"/>
      </w:pPr>
      <w:bookmarkStart w:id="53" w:name="_Toc203473682"/>
      <w:r>
        <w:t>4.</w:t>
      </w:r>
      <w:r w:rsidR="007F1D1E" w:rsidRPr="005567DB">
        <w:t>3</w:t>
      </w:r>
      <w:r>
        <w:t>.4. Подсистема «Контакт-центр»</w:t>
      </w:r>
      <w:bookmarkEnd w:id="53"/>
    </w:p>
    <w:p w14:paraId="6B058D2B" w14:textId="77777777" w:rsidR="00276649" w:rsidRDefault="00C90DBB">
      <w:pPr>
        <w:spacing w:line="276" w:lineRule="auto"/>
        <w:ind w:firstLine="709"/>
        <w:jc w:val="both"/>
      </w:pPr>
      <w:bookmarkStart w:id="54" w:name="_3luk4q3joj1q" w:colFirst="0" w:colLast="0"/>
      <w:bookmarkEnd w:id="54"/>
      <w:r>
        <w:t>Требования к функциям подсистемы «Контакт-центр» описаны в таблице ниже.</w:t>
      </w:r>
    </w:p>
    <w:p w14:paraId="4F058848" w14:textId="77777777" w:rsidR="00276649" w:rsidRDefault="00276649">
      <w:pPr>
        <w:spacing w:line="276" w:lineRule="auto"/>
        <w:ind w:firstLine="709"/>
        <w:jc w:val="both"/>
      </w:pPr>
    </w:p>
    <w:p w14:paraId="224A0E18" w14:textId="277E56E8" w:rsidR="00276649" w:rsidRDefault="00C90DBB" w:rsidP="007A1156">
      <w:pPr>
        <w:spacing w:line="276" w:lineRule="auto"/>
        <w:rPr>
          <w:b/>
        </w:rPr>
      </w:pPr>
      <w:r>
        <w:rPr>
          <w:b/>
        </w:rPr>
        <w:t>Таблица 4.</w:t>
      </w:r>
      <w:r w:rsidR="007F1D1E" w:rsidRPr="007F1D1E">
        <w:rPr>
          <w:b/>
        </w:rPr>
        <w:t>3</w:t>
      </w:r>
      <w:r>
        <w:rPr>
          <w:b/>
        </w:rPr>
        <w:t>.4. Требования к подсистеме контакт-центра.</w:t>
      </w:r>
    </w:p>
    <w:tbl>
      <w:tblPr>
        <w:tblStyle w:val="af2"/>
        <w:tblpPr w:leftFromText="180" w:rightFromText="180" w:vertAnchor="text" w:tblpX="-851" w:tblpY="1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7371"/>
      </w:tblGrid>
      <w:tr w:rsidR="007A1156" w14:paraId="0E847543" w14:textId="77777777" w:rsidTr="00047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DEEBF6"/>
          </w:tcPr>
          <w:p w14:paraId="248F15C1" w14:textId="77777777" w:rsidR="007A1156" w:rsidRDefault="007A1156">
            <w:pPr>
              <w:spacing w:line="276" w:lineRule="auto"/>
            </w:pPr>
          </w:p>
        </w:tc>
        <w:tc>
          <w:tcPr>
            <w:tcW w:w="1985" w:type="dxa"/>
            <w:shd w:val="clear" w:color="auto" w:fill="DEEBF6"/>
            <w:vAlign w:val="center"/>
          </w:tcPr>
          <w:p w14:paraId="0E0B83B1" w14:textId="3004005F" w:rsidR="007A1156" w:rsidRDefault="007A1156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ФУНКЦИЯ</w:t>
            </w:r>
          </w:p>
        </w:tc>
        <w:tc>
          <w:tcPr>
            <w:tcW w:w="7371" w:type="dxa"/>
            <w:shd w:val="clear" w:color="auto" w:fill="DEEBF6"/>
            <w:vAlign w:val="center"/>
          </w:tcPr>
          <w:p w14:paraId="6AC7D006" w14:textId="77777777" w:rsidR="007A1156" w:rsidRDefault="007A1156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ТРЕБОВАНИЙ</w:t>
            </w:r>
          </w:p>
        </w:tc>
      </w:tr>
      <w:tr w:rsidR="007A1156" w14:paraId="6BDC7116" w14:textId="77777777" w:rsidTr="0004779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3A79BC" w14:textId="41982D04" w:rsidR="007A1156" w:rsidRDefault="007A115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1985" w:type="dxa"/>
          </w:tcPr>
          <w:p w14:paraId="0A934138" w14:textId="2AA03C6A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Интеграция Системы с IP телефонией</w:t>
            </w:r>
          </w:p>
        </w:tc>
        <w:tc>
          <w:tcPr>
            <w:tcW w:w="7371" w:type="dxa"/>
          </w:tcPr>
          <w:p w14:paraId="4E39A575" w14:textId="77777777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CRM должна быть интегрирована с системой управления IP-телефонией Заказчика для получения информации о звонке в Контактный центр Заказчика.</w:t>
            </w:r>
          </w:p>
          <w:p w14:paraId="148D687A" w14:textId="77777777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 CRM должны фиксироваться следующие параметры:</w:t>
            </w:r>
          </w:p>
          <w:p w14:paraId="0FEDC42D" w14:textId="77777777" w:rsidR="007A1156" w:rsidRDefault="007A1156" w:rsidP="0051151D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входящий телефонный номер;</w:t>
            </w:r>
          </w:p>
          <w:p w14:paraId="2F8B9A23" w14:textId="77777777" w:rsidR="007A1156" w:rsidRDefault="007A1156" w:rsidP="0051151D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время начала звонка;</w:t>
            </w:r>
          </w:p>
          <w:p w14:paraId="19A4F580" w14:textId="77777777" w:rsidR="007A1156" w:rsidRDefault="007A1156" w:rsidP="0051151D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при наличии технической возможности ссылка на запись телефонного разговора. </w:t>
            </w:r>
          </w:p>
          <w:p w14:paraId="686AFF99" w14:textId="77777777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1156" w14:paraId="0A45D62A" w14:textId="77777777" w:rsidTr="0004779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C1155CC" w14:textId="24BFDE0B" w:rsidR="007A1156" w:rsidRDefault="007A115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1985" w:type="dxa"/>
          </w:tcPr>
          <w:p w14:paraId="02EB5766" w14:textId="1237A714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Организация обслуживания и </w:t>
            </w:r>
            <w:r>
              <w:rPr>
                <w:b/>
              </w:rPr>
              <w:lastRenderedPageBreak/>
              <w:t>поддержкой клиентов.</w:t>
            </w:r>
          </w:p>
        </w:tc>
        <w:tc>
          <w:tcPr>
            <w:tcW w:w="7371" w:type="dxa"/>
          </w:tcPr>
          <w:p w14:paraId="1984A804" w14:textId="77777777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Единое окно оператора КЦ </w:t>
            </w:r>
          </w:p>
          <w:p w14:paraId="112E71A2" w14:textId="6591A944" w:rsidR="007A1156" w:rsidRDefault="005C69D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Должен быть предусмотрен механизм р</w:t>
            </w:r>
            <w:r w:rsidR="007A1156">
              <w:t>еализ</w:t>
            </w:r>
            <w:r>
              <w:t>ации</w:t>
            </w:r>
            <w:r w:rsidR="007A1156">
              <w:t xml:space="preserve"> </w:t>
            </w:r>
            <w:r>
              <w:t xml:space="preserve">первой линии </w:t>
            </w:r>
            <w:r w:rsidR="007A1156">
              <w:t xml:space="preserve">поддержки для работы с ежедневными задачами в едином окне </w:t>
            </w:r>
            <w:r w:rsidR="007A1156">
              <w:lastRenderedPageBreak/>
              <w:t>обработки очереди обращений, совершения коммуникации, маршрутизации обращения</w:t>
            </w:r>
            <w:r w:rsidR="007A1156" w:rsidRPr="00174960">
              <w:t xml:space="preserve">, обмена информацией в </w:t>
            </w:r>
            <w:r w:rsidR="00E47C3C" w:rsidRPr="00174960">
              <w:t>корпоративн</w:t>
            </w:r>
            <w:r w:rsidR="00E47C3C">
              <w:t>ых</w:t>
            </w:r>
            <w:r w:rsidR="00E47C3C" w:rsidRPr="00174960">
              <w:t xml:space="preserve"> </w:t>
            </w:r>
            <w:r w:rsidR="00E47C3C">
              <w:t>коммуникационных сервисах</w:t>
            </w:r>
            <w:r w:rsidR="007A1156" w:rsidRPr="00174960">
              <w:t xml:space="preserve"> и слежения собственных </w:t>
            </w:r>
            <w:r w:rsidR="00E47C3C" w:rsidRPr="00174960">
              <w:t>показател</w:t>
            </w:r>
            <w:r w:rsidR="00E47C3C">
              <w:t>ей</w:t>
            </w:r>
            <w:r w:rsidR="00E47C3C" w:rsidRPr="00174960">
              <w:t xml:space="preserve"> </w:t>
            </w:r>
            <w:r w:rsidR="007A1156" w:rsidRPr="00174960">
              <w:t>эффективности.</w:t>
            </w:r>
          </w:p>
          <w:p w14:paraId="3DCA059B" w14:textId="77777777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При входящем обращении оперативно идентифицировать клиента, регистрировать факт обращения, провести необходимые действия, эскалировать на следующую линию поддержки.</w:t>
            </w:r>
          </w:p>
        </w:tc>
      </w:tr>
      <w:tr w:rsidR="007A1156" w14:paraId="0443D033" w14:textId="77777777" w:rsidTr="0004779F">
        <w:trPr>
          <w:trHeight w:val="3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C14AD2" w14:textId="5D446C57" w:rsidR="007A1156" w:rsidRDefault="007A1156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lastRenderedPageBreak/>
              <w:t>3.</w:t>
            </w:r>
            <w:r w:rsidR="0004779F">
              <w:rPr>
                <w:b w:val="0"/>
              </w:rPr>
              <w:t xml:space="preserve"> </w:t>
            </w:r>
          </w:p>
        </w:tc>
        <w:tc>
          <w:tcPr>
            <w:tcW w:w="1985" w:type="dxa"/>
          </w:tcPr>
          <w:p w14:paraId="3435CE58" w14:textId="0F4694A6" w:rsidR="007A1156" w:rsidRDefault="007A115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Коммуникационная платформа</w:t>
            </w:r>
          </w:p>
        </w:tc>
        <w:tc>
          <w:tcPr>
            <w:tcW w:w="7371" w:type="dxa"/>
          </w:tcPr>
          <w:p w14:paraId="0F39CB95" w14:textId="40108A6D" w:rsidR="007A1156" w:rsidRPr="006C1A36" w:rsidRDefault="00E47C3C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</w:t>
            </w:r>
            <w:r w:rsidRPr="006C1A36">
              <w:rPr>
                <w:color w:val="000000"/>
              </w:rPr>
              <w:t xml:space="preserve">истема </w:t>
            </w:r>
            <w:r w:rsidR="007A1156" w:rsidRPr="006C1A36">
              <w:rPr>
                <w:color w:val="000000"/>
              </w:rPr>
              <w:t>должна иметь возможность отправки сообщений через различные каналы коммуникации (Telegram/</w:t>
            </w:r>
            <w:proofErr w:type="spellStart"/>
            <w:r w:rsidR="007A1156" w:rsidRPr="006C1A36">
              <w:rPr>
                <w:color w:val="000000"/>
                <w:lang w:val="en-US"/>
              </w:rPr>
              <w:t>whatsapp</w:t>
            </w:r>
            <w:proofErr w:type="spellEnd"/>
            <w:r w:rsidR="007A1156" w:rsidRPr="006C1A36">
              <w:rPr>
                <w:color w:val="000000"/>
              </w:rPr>
              <w:t xml:space="preserve">, </w:t>
            </w:r>
            <w:proofErr w:type="spellStart"/>
            <w:r w:rsidR="007A1156" w:rsidRPr="006C1A36">
              <w:rPr>
                <w:color w:val="000000"/>
              </w:rPr>
              <w:t>email</w:t>
            </w:r>
            <w:proofErr w:type="spellEnd"/>
            <w:r w:rsidR="007A1156" w:rsidRPr="006C1A36">
              <w:rPr>
                <w:color w:val="000000"/>
              </w:rPr>
              <w:t xml:space="preserve">, </w:t>
            </w:r>
            <w:proofErr w:type="spellStart"/>
            <w:r w:rsidR="007A1156" w:rsidRPr="006C1A36">
              <w:rPr>
                <w:color w:val="000000"/>
              </w:rPr>
              <w:t>sms</w:t>
            </w:r>
            <w:proofErr w:type="spellEnd"/>
            <w:r w:rsidR="007A1156" w:rsidRPr="006C1A36">
              <w:rPr>
                <w:color w:val="000000"/>
              </w:rPr>
              <w:t xml:space="preserve">, </w:t>
            </w:r>
            <w:proofErr w:type="spellStart"/>
            <w:r w:rsidR="007A1156" w:rsidRPr="006C1A36">
              <w:rPr>
                <w:color w:val="000000"/>
              </w:rPr>
              <w:t>push</w:t>
            </w:r>
            <w:proofErr w:type="spellEnd"/>
            <w:r w:rsidR="007A1156" w:rsidRPr="006C1A36">
              <w:rPr>
                <w:color w:val="000000"/>
              </w:rPr>
              <w:t>, чат в Личном кабинете, чат-бот);</w:t>
            </w:r>
          </w:p>
          <w:p w14:paraId="3743BCCA" w14:textId="339D9958" w:rsidR="007A1156" w:rsidRPr="006C1A36" w:rsidRDefault="00E47C3C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</w:t>
            </w:r>
            <w:r w:rsidRPr="006C1A36">
              <w:rPr>
                <w:color w:val="000000"/>
              </w:rPr>
              <w:t xml:space="preserve">истема </w:t>
            </w:r>
            <w:r w:rsidR="007A1156" w:rsidRPr="006C1A36">
              <w:rPr>
                <w:color w:val="000000"/>
              </w:rPr>
              <w:t>должна иметь возможность приема обращений через текстовые каналы коммуникации (Telegram/</w:t>
            </w:r>
            <w:proofErr w:type="spellStart"/>
            <w:r w:rsidR="007A1156" w:rsidRPr="006C1A36">
              <w:rPr>
                <w:color w:val="000000"/>
                <w:lang w:val="en-US"/>
              </w:rPr>
              <w:t>whatsapp</w:t>
            </w:r>
            <w:proofErr w:type="spellEnd"/>
            <w:r w:rsidR="007A1156" w:rsidRPr="006C1A36">
              <w:rPr>
                <w:color w:val="000000"/>
              </w:rPr>
              <w:t xml:space="preserve">, </w:t>
            </w:r>
            <w:proofErr w:type="spellStart"/>
            <w:r w:rsidR="007A1156" w:rsidRPr="006C1A36">
              <w:rPr>
                <w:color w:val="000000"/>
              </w:rPr>
              <w:t>email</w:t>
            </w:r>
            <w:proofErr w:type="spellEnd"/>
            <w:r w:rsidR="007A1156" w:rsidRPr="006C1A36">
              <w:rPr>
                <w:color w:val="000000"/>
              </w:rPr>
              <w:t xml:space="preserve">, </w:t>
            </w:r>
            <w:proofErr w:type="spellStart"/>
            <w:r w:rsidR="007A1156" w:rsidRPr="006C1A36">
              <w:rPr>
                <w:color w:val="000000"/>
              </w:rPr>
              <w:t>sms</w:t>
            </w:r>
            <w:proofErr w:type="spellEnd"/>
            <w:r w:rsidR="007A1156" w:rsidRPr="006C1A36">
              <w:rPr>
                <w:color w:val="000000"/>
              </w:rPr>
              <w:t xml:space="preserve">, </w:t>
            </w:r>
            <w:proofErr w:type="spellStart"/>
            <w:r w:rsidR="007A1156" w:rsidRPr="006C1A36">
              <w:rPr>
                <w:color w:val="000000"/>
              </w:rPr>
              <w:t>push</w:t>
            </w:r>
            <w:proofErr w:type="spellEnd"/>
            <w:r w:rsidR="007A1156" w:rsidRPr="006C1A36">
              <w:rPr>
                <w:color w:val="000000"/>
              </w:rPr>
              <w:t>, чат в Личном кабинете, чат-бот);</w:t>
            </w:r>
          </w:p>
          <w:p w14:paraId="3CAE6AEC" w14:textId="5AD11E3F" w:rsidR="007A1156" w:rsidRPr="00883393" w:rsidRDefault="00E47C3C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</w:t>
            </w:r>
            <w:r w:rsidRPr="00883393">
              <w:rPr>
                <w:color w:val="000000"/>
              </w:rPr>
              <w:t xml:space="preserve">истема </w:t>
            </w:r>
            <w:r w:rsidR="007A1156" w:rsidRPr="00883393">
              <w:rPr>
                <w:color w:val="000000"/>
              </w:rPr>
              <w:t>должна иметь возможность ответа на обращения тем же каналом коммуникации, с которого поступило обращение в режиме единого окна;</w:t>
            </w:r>
          </w:p>
          <w:p w14:paraId="0A48BBE6" w14:textId="1DF99073" w:rsidR="007A1156" w:rsidRPr="00883393" w:rsidRDefault="00E47C3C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</w:t>
            </w:r>
            <w:r w:rsidRPr="00883393">
              <w:rPr>
                <w:color w:val="000000"/>
              </w:rPr>
              <w:t xml:space="preserve">истема </w:t>
            </w:r>
            <w:r w:rsidR="007A1156" w:rsidRPr="00883393">
              <w:rPr>
                <w:color w:val="000000"/>
              </w:rPr>
              <w:t xml:space="preserve">должна обеспечивать уведомления пассажиров через текстовые каналы коммуникаций (Telegram/ </w:t>
            </w:r>
            <w:proofErr w:type="spellStart"/>
            <w:r w:rsidR="007A1156" w:rsidRPr="00883393">
              <w:rPr>
                <w:color w:val="000000"/>
                <w:lang w:val="en-US"/>
              </w:rPr>
              <w:t>whatsapp</w:t>
            </w:r>
            <w:proofErr w:type="spellEnd"/>
            <w:r w:rsidR="007A1156" w:rsidRPr="00883393">
              <w:rPr>
                <w:color w:val="000000"/>
              </w:rPr>
              <w:t xml:space="preserve"> </w:t>
            </w:r>
            <w:proofErr w:type="spellStart"/>
            <w:r w:rsidR="007A1156" w:rsidRPr="00883393">
              <w:rPr>
                <w:color w:val="000000"/>
              </w:rPr>
              <w:t>email</w:t>
            </w:r>
            <w:proofErr w:type="spellEnd"/>
            <w:r w:rsidR="007A1156" w:rsidRPr="00883393">
              <w:rPr>
                <w:color w:val="000000"/>
              </w:rPr>
              <w:t xml:space="preserve">, </w:t>
            </w:r>
            <w:proofErr w:type="spellStart"/>
            <w:r w:rsidR="007A1156" w:rsidRPr="00883393">
              <w:rPr>
                <w:color w:val="000000"/>
              </w:rPr>
              <w:t>sms</w:t>
            </w:r>
            <w:proofErr w:type="spellEnd"/>
            <w:r w:rsidR="007A1156" w:rsidRPr="00883393">
              <w:rPr>
                <w:color w:val="000000"/>
              </w:rPr>
              <w:t xml:space="preserve">, </w:t>
            </w:r>
            <w:proofErr w:type="spellStart"/>
            <w:r w:rsidR="007A1156" w:rsidRPr="00883393">
              <w:rPr>
                <w:color w:val="000000"/>
              </w:rPr>
              <w:t>push</w:t>
            </w:r>
            <w:proofErr w:type="spellEnd"/>
            <w:r w:rsidR="007A1156" w:rsidRPr="00883393">
              <w:rPr>
                <w:color w:val="000000"/>
              </w:rPr>
              <w:t>).</w:t>
            </w:r>
          </w:p>
          <w:p w14:paraId="235D2A11" w14:textId="56D30760" w:rsidR="007A1156" w:rsidRPr="00883393" w:rsidRDefault="007A1156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3393">
              <w:rPr>
                <w:color w:val="000000"/>
              </w:rPr>
              <w:t xml:space="preserve">при создании обращения </w:t>
            </w:r>
            <w:r w:rsidR="00E47C3C">
              <w:rPr>
                <w:color w:val="000000"/>
              </w:rPr>
              <w:t>С</w:t>
            </w:r>
            <w:r w:rsidR="00E47C3C" w:rsidRPr="00883393">
              <w:rPr>
                <w:color w:val="000000"/>
              </w:rPr>
              <w:t xml:space="preserve">истема </w:t>
            </w:r>
            <w:r w:rsidRPr="00883393">
              <w:rPr>
                <w:color w:val="000000"/>
              </w:rPr>
              <w:t>должна предоставлять менеджеру возможность выбора типа обращения;</w:t>
            </w:r>
          </w:p>
          <w:p w14:paraId="48239AE7" w14:textId="78CEDB0B" w:rsidR="007A1156" w:rsidRPr="00883393" w:rsidRDefault="00E47C3C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</w:t>
            </w:r>
            <w:r w:rsidRPr="00883393">
              <w:rPr>
                <w:color w:val="000000"/>
              </w:rPr>
              <w:t>истема должна иметь возможность идентификаци</w:t>
            </w:r>
            <w:r>
              <w:rPr>
                <w:color w:val="000000"/>
              </w:rPr>
              <w:t>и</w:t>
            </w:r>
            <w:r w:rsidRPr="00883393">
              <w:rPr>
                <w:color w:val="000000"/>
              </w:rPr>
              <w:t xml:space="preserve"> </w:t>
            </w:r>
            <w:r w:rsidR="007A1156" w:rsidRPr="00883393">
              <w:rPr>
                <w:color w:val="000000"/>
              </w:rPr>
              <w:t>просроченных и «горящих» обращений;</w:t>
            </w:r>
          </w:p>
          <w:p w14:paraId="18FA69C2" w14:textId="0FC8720E" w:rsidR="007A1156" w:rsidRPr="00883393" w:rsidRDefault="00E47C3C" w:rsidP="0051151D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</w:t>
            </w:r>
            <w:r w:rsidRPr="00883393">
              <w:rPr>
                <w:color w:val="000000"/>
              </w:rPr>
              <w:t>истема должна имет</w:t>
            </w:r>
            <w:r>
              <w:rPr>
                <w:color w:val="000000"/>
              </w:rPr>
              <w:t xml:space="preserve">ь </w:t>
            </w:r>
            <w:r w:rsidR="007A1156" w:rsidRPr="00883393">
              <w:rPr>
                <w:color w:val="000000"/>
              </w:rPr>
              <w:t>возможность поиска обращений по параметрам;</w:t>
            </w:r>
          </w:p>
          <w:p w14:paraId="0B017EEE" w14:textId="7469E816" w:rsidR="007A1156" w:rsidRPr="00451882" w:rsidRDefault="00E47C3C">
            <w:pPr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 </w:t>
            </w:r>
            <w:r>
              <w:rPr>
                <w:color w:val="000000"/>
              </w:rPr>
              <w:t xml:space="preserve"> С</w:t>
            </w:r>
            <w:r w:rsidRPr="00883393">
              <w:rPr>
                <w:color w:val="000000"/>
              </w:rPr>
              <w:t xml:space="preserve">истема должна иметь возможность </w:t>
            </w:r>
            <w:r w:rsidRPr="00883393">
              <w:t>отображ</w:t>
            </w:r>
            <w:r>
              <w:t>ать</w:t>
            </w:r>
            <w:r w:rsidRPr="00883393">
              <w:t xml:space="preserve"> обращени</w:t>
            </w:r>
            <w:r>
              <w:t>я</w:t>
            </w:r>
            <w:r w:rsidRPr="00883393">
              <w:t xml:space="preserve"> </w:t>
            </w:r>
            <w:r w:rsidR="007A1156" w:rsidRPr="00883393">
              <w:t>в профиле клиента</w:t>
            </w:r>
            <w:r w:rsidR="00451882" w:rsidRPr="00451882">
              <w:t>.</w:t>
            </w:r>
          </w:p>
          <w:p w14:paraId="6C1864F5" w14:textId="77777777" w:rsidR="007A1156" w:rsidRDefault="007A1156">
            <w:pPr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B80926" w14:textId="5EED6F9D" w:rsidR="007A1156" w:rsidRPr="00E45F6E" w:rsidRDefault="007A1156" w:rsidP="00E45F6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896DC64" w14:textId="77777777" w:rsidR="00276649" w:rsidRDefault="00276649"/>
    <w:p w14:paraId="0E91B415" w14:textId="77777777" w:rsidR="00E5250D" w:rsidRDefault="00E5250D">
      <w:pPr>
        <w:pStyle w:val="3"/>
      </w:pPr>
    </w:p>
    <w:p w14:paraId="4F666392" w14:textId="77777777" w:rsidR="007F1D1E" w:rsidRPr="007F1D1E" w:rsidRDefault="007F1D1E" w:rsidP="007F1D1E">
      <w:pPr>
        <w:pStyle w:val="aff"/>
        <w:numPr>
          <w:ilvl w:val="2"/>
          <w:numId w:val="76"/>
        </w:numPr>
        <w:spacing w:line="276" w:lineRule="auto"/>
        <w:contextualSpacing w:val="0"/>
        <w:jc w:val="both"/>
        <w:outlineLvl w:val="2"/>
        <w:rPr>
          <w:b/>
          <w:vanish/>
          <w:color w:val="000000"/>
        </w:rPr>
      </w:pPr>
      <w:bookmarkStart w:id="55" w:name="_Toc203473375"/>
      <w:bookmarkStart w:id="56" w:name="_Toc203473511"/>
      <w:bookmarkStart w:id="57" w:name="_Toc203473614"/>
      <w:bookmarkStart w:id="58" w:name="_Toc203473683"/>
      <w:bookmarkEnd w:id="55"/>
      <w:bookmarkEnd w:id="56"/>
      <w:bookmarkEnd w:id="57"/>
      <w:bookmarkEnd w:id="58"/>
    </w:p>
    <w:p w14:paraId="46EBD168" w14:textId="2606C8CF" w:rsidR="00276649" w:rsidRDefault="007F1D1E" w:rsidP="007F1D1E">
      <w:pPr>
        <w:pStyle w:val="3"/>
        <w:numPr>
          <w:ilvl w:val="2"/>
          <w:numId w:val="76"/>
        </w:numPr>
      </w:pPr>
      <w:r w:rsidRPr="005567DB">
        <w:t xml:space="preserve"> </w:t>
      </w:r>
      <w:bookmarkStart w:id="59" w:name="_Toc203473684"/>
      <w:r w:rsidR="00C90DBB">
        <w:t>Подсистема «Управление»</w:t>
      </w:r>
      <w:bookmarkEnd w:id="59"/>
      <w:r w:rsidR="00C90DBB">
        <w:t xml:space="preserve"> </w:t>
      </w:r>
    </w:p>
    <w:p w14:paraId="5FCD6263" w14:textId="77777777" w:rsidR="00276649" w:rsidRDefault="00C90DBB">
      <w:pPr>
        <w:spacing w:line="276" w:lineRule="auto"/>
        <w:ind w:firstLine="709"/>
      </w:pPr>
      <w:bookmarkStart w:id="60" w:name="_ughgwia06p2f" w:colFirst="0" w:colLast="0"/>
      <w:bookmarkEnd w:id="60"/>
      <w:r>
        <w:t>Требования к функциям подсистемы «Управление» описаны в таблице ниже.</w:t>
      </w:r>
    </w:p>
    <w:p w14:paraId="65446779" w14:textId="77777777" w:rsidR="00276649" w:rsidRDefault="00276649">
      <w:pPr>
        <w:spacing w:line="276" w:lineRule="auto"/>
        <w:ind w:firstLine="709"/>
      </w:pPr>
    </w:p>
    <w:p w14:paraId="0C42824C" w14:textId="0E72E615" w:rsidR="00276649" w:rsidRDefault="00C90DBB" w:rsidP="007A1156">
      <w:pPr>
        <w:spacing w:line="276" w:lineRule="auto"/>
        <w:rPr>
          <w:b/>
        </w:rPr>
      </w:pPr>
      <w:r>
        <w:rPr>
          <w:b/>
        </w:rPr>
        <w:t>Таблица 4.</w:t>
      </w:r>
      <w:r w:rsidR="006D1BAA">
        <w:rPr>
          <w:b/>
        </w:rPr>
        <w:t>3</w:t>
      </w:r>
      <w:r>
        <w:rPr>
          <w:b/>
        </w:rPr>
        <w:t>.</w:t>
      </w:r>
      <w:r w:rsidR="007F1D1E" w:rsidRPr="005567DB">
        <w:rPr>
          <w:b/>
        </w:rPr>
        <w:t>5</w:t>
      </w:r>
      <w:r>
        <w:rPr>
          <w:b/>
        </w:rPr>
        <w:t>. Требования к подсистеме управления.</w:t>
      </w:r>
    </w:p>
    <w:tbl>
      <w:tblPr>
        <w:tblStyle w:val="af3"/>
        <w:tblpPr w:leftFromText="180" w:rightFromText="180" w:vertAnchor="text" w:tblpX="-851" w:tblpY="1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8221"/>
      </w:tblGrid>
      <w:tr w:rsidR="007A1156" w14:paraId="785397FF" w14:textId="77777777" w:rsidTr="007A1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DEEBF6"/>
          </w:tcPr>
          <w:p w14:paraId="66342DC3" w14:textId="77777777" w:rsidR="007A1156" w:rsidRDefault="007A1156">
            <w:pPr>
              <w:spacing w:line="276" w:lineRule="auto"/>
            </w:pPr>
          </w:p>
        </w:tc>
        <w:tc>
          <w:tcPr>
            <w:tcW w:w="1701" w:type="dxa"/>
            <w:shd w:val="clear" w:color="auto" w:fill="DEEBF6"/>
            <w:vAlign w:val="center"/>
          </w:tcPr>
          <w:p w14:paraId="6E8D6251" w14:textId="2BEE0B4C" w:rsidR="007A1156" w:rsidRDefault="007A1156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ФУНКЦИЯ</w:t>
            </w:r>
          </w:p>
        </w:tc>
        <w:tc>
          <w:tcPr>
            <w:tcW w:w="8221" w:type="dxa"/>
            <w:shd w:val="clear" w:color="auto" w:fill="DEEBF6"/>
            <w:vAlign w:val="center"/>
          </w:tcPr>
          <w:p w14:paraId="4101ACEB" w14:textId="77777777" w:rsidR="007A1156" w:rsidRDefault="007A1156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ТРЕБОВАНИЙ</w:t>
            </w:r>
          </w:p>
        </w:tc>
      </w:tr>
      <w:tr w:rsidR="007A1156" w14:paraId="1BF4E05E" w14:textId="77777777" w:rsidTr="007A115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13CF4FE6" w14:textId="0DB30760" w:rsidR="007A1156" w:rsidRDefault="007A1156">
            <w:pPr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1701" w:type="dxa"/>
          </w:tcPr>
          <w:p w14:paraId="39FB0FAB" w14:textId="7ACC89CC" w:rsidR="007A1156" w:rsidRDefault="007A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>Управление данными</w:t>
            </w:r>
          </w:p>
        </w:tc>
        <w:tc>
          <w:tcPr>
            <w:tcW w:w="8221" w:type="dxa"/>
          </w:tcPr>
          <w:p w14:paraId="6F94DAAD" w14:textId="3BE6AB49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получать данные необходимые для обеспечения функций из различных систем </w:t>
            </w:r>
            <w:r>
              <w:rPr>
                <w:color w:val="000000"/>
              </w:rPr>
              <w:t xml:space="preserve">Заказчика </w:t>
            </w:r>
            <w:r w:rsidR="007A1156">
              <w:rPr>
                <w:color w:val="000000"/>
              </w:rPr>
              <w:t>(Система бронирования, система контроля посадки и т.п.);</w:t>
            </w:r>
          </w:p>
          <w:p w14:paraId="3C960A98" w14:textId="1B45E0F8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обеспечивать процессинг и фильтрацию данных так, чтобы максимально обеспечивать удобство пользования ими менеджерами;</w:t>
            </w:r>
          </w:p>
          <w:p w14:paraId="63214AD9" w14:textId="62D44E94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иметь возможность сортировать транзакции в соответствии с выбранными фильтрами (например, по убыванию даты поездки);</w:t>
            </w:r>
          </w:p>
          <w:p w14:paraId="0F415AAD" w14:textId="324B93B0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lastRenderedPageBreak/>
              <w:t xml:space="preserve">Система </w:t>
            </w:r>
            <w:r w:rsidR="007A1156">
              <w:rPr>
                <w:color w:val="000000"/>
              </w:rPr>
              <w:t xml:space="preserve">должна поддерживать </w:t>
            </w:r>
            <w:proofErr w:type="spellStart"/>
            <w:r w:rsidR="007A1156">
              <w:rPr>
                <w:color w:val="000000"/>
              </w:rPr>
              <w:t>real-time</w:t>
            </w:r>
            <w:proofErr w:type="spellEnd"/>
            <w:r w:rsidR="007A1156">
              <w:rPr>
                <w:color w:val="000000"/>
              </w:rPr>
              <w:t xml:space="preserve"> обработку транзакций получая данные из систем перевозчика </w:t>
            </w:r>
            <w:proofErr w:type="spellStart"/>
            <w:r w:rsidR="007A1156">
              <w:rPr>
                <w:color w:val="000000"/>
              </w:rPr>
              <w:t>Amadeus</w:t>
            </w:r>
            <w:proofErr w:type="spellEnd"/>
            <w:r w:rsidR="007A1156">
              <w:rPr>
                <w:color w:val="000000"/>
              </w:rPr>
              <w:t xml:space="preserve"> PSS, </w:t>
            </w:r>
            <w:proofErr w:type="spellStart"/>
            <w:r w:rsidR="007A1156">
              <w:rPr>
                <w:color w:val="000000"/>
              </w:rPr>
              <w:t>Amadeus</w:t>
            </w:r>
            <w:proofErr w:type="spellEnd"/>
            <w:r w:rsidR="007A1156">
              <w:rPr>
                <w:color w:val="000000"/>
              </w:rPr>
              <w:t xml:space="preserve"> DCS. Файл или электронный документ должен быть обработан </w:t>
            </w:r>
            <w:r>
              <w:rPr>
                <w:color w:val="000000"/>
              </w:rPr>
              <w:t xml:space="preserve">Системой </w:t>
            </w:r>
            <w:r w:rsidR="007A1156">
              <w:rPr>
                <w:color w:val="000000"/>
              </w:rPr>
              <w:t>сразу по получению для целей присвоения транзакции необходимому профилю пассажира;</w:t>
            </w:r>
          </w:p>
          <w:p w14:paraId="59404B47" w14:textId="186D9D7B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поддерживать обработку данных </w:t>
            </w:r>
            <w:proofErr w:type="spellStart"/>
            <w:r w:rsidR="007A1156">
              <w:rPr>
                <w:color w:val="000000"/>
              </w:rPr>
              <w:t>Тикетинг</w:t>
            </w:r>
            <w:proofErr w:type="spellEnd"/>
            <w:r w:rsidR="007A1156">
              <w:rPr>
                <w:color w:val="000000"/>
              </w:rPr>
              <w:t xml:space="preserve"> сервера </w:t>
            </w:r>
            <w:proofErr w:type="spellStart"/>
            <w:r w:rsidR="007A1156">
              <w:rPr>
                <w:color w:val="000000"/>
              </w:rPr>
              <w:t>Amadeus</w:t>
            </w:r>
            <w:proofErr w:type="spellEnd"/>
            <w:r w:rsidR="007A1156">
              <w:rPr>
                <w:color w:val="000000"/>
              </w:rPr>
              <w:t>;</w:t>
            </w:r>
          </w:p>
          <w:p w14:paraId="1294D7FC" w14:textId="403F49A8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поддерживать обработку данных PNR </w:t>
            </w:r>
            <w:proofErr w:type="spellStart"/>
            <w:r w:rsidR="007A1156">
              <w:rPr>
                <w:color w:val="000000"/>
              </w:rPr>
              <w:t>Amadeus</w:t>
            </w:r>
            <w:proofErr w:type="spellEnd"/>
            <w:r w:rsidR="007A1156">
              <w:rPr>
                <w:color w:val="000000"/>
              </w:rPr>
              <w:t>;</w:t>
            </w:r>
          </w:p>
          <w:p w14:paraId="732E9551" w14:textId="56F980EE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поддерживать обработку EMD </w:t>
            </w:r>
            <w:proofErr w:type="spellStart"/>
            <w:r w:rsidR="007A1156">
              <w:rPr>
                <w:color w:val="000000"/>
              </w:rPr>
              <w:t>Amadeus</w:t>
            </w:r>
            <w:proofErr w:type="spellEnd"/>
            <w:r w:rsidR="007A1156">
              <w:rPr>
                <w:color w:val="000000"/>
              </w:rPr>
              <w:t>;</w:t>
            </w:r>
          </w:p>
          <w:p w14:paraId="5D233C29" w14:textId="3CD40E91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поддерживать обработку </w:t>
            </w:r>
            <w:proofErr w:type="spellStart"/>
            <w:r w:rsidR="007A1156">
              <w:rPr>
                <w:color w:val="000000"/>
              </w:rPr>
              <w:t>FinData</w:t>
            </w:r>
            <w:proofErr w:type="spellEnd"/>
            <w:r w:rsidR="007A1156">
              <w:rPr>
                <w:color w:val="000000"/>
              </w:rPr>
              <w:t xml:space="preserve"> </w:t>
            </w:r>
            <w:proofErr w:type="spellStart"/>
            <w:r w:rsidR="007A1156">
              <w:rPr>
                <w:color w:val="000000"/>
              </w:rPr>
              <w:t>Amadeus</w:t>
            </w:r>
            <w:proofErr w:type="spellEnd"/>
            <w:r w:rsidR="007A1156">
              <w:rPr>
                <w:color w:val="000000"/>
              </w:rPr>
              <w:t>;</w:t>
            </w:r>
          </w:p>
          <w:p w14:paraId="2BC7D4ED" w14:textId="2E3F9DEE" w:rsidR="007A1156" w:rsidRDefault="00E47C3C" w:rsidP="0051151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поддерживать обработку SSR данных;</w:t>
            </w:r>
          </w:p>
          <w:p w14:paraId="2C404E62" w14:textId="599A715A" w:rsidR="007A1156" w:rsidRDefault="00E47C3C" w:rsidP="0051151D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поддерживать возможность обработки данных из партнерских систем таких как: отельные агрегаторы, трансферные компании, страховые компании. Обеспечить привязку дополнительных услуг к профилю пассажира;</w:t>
            </w:r>
          </w:p>
          <w:p w14:paraId="3A0BC79D" w14:textId="0B5A0E1E" w:rsidR="007A1156" w:rsidRDefault="00E47C3C" w:rsidP="0051151D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предоставлять REST API для обращения смежных систем компании за хранимыми данными (билеты, заказы, доп. сервисы).</w:t>
            </w:r>
          </w:p>
          <w:p w14:paraId="70F5ACD8" w14:textId="77777777" w:rsidR="007A1156" w:rsidRDefault="007A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1156" w14:paraId="50DC7866" w14:textId="77777777" w:rsidTr="007A1156">
        <w:trPr>
          <w:trHeight w:val="2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068B3784" w14:textId="21411C3D" w:rsidR="007A1156" w:rsidRDefault="007A1156">
            <w:pPr>
              <w:rPr>
                <w:b w:val="0"/>
              </w:rPr>
            </w:pPr>
            <w:r>
              <w:rPr>
                <w:b w:val="0"/>
              </w:rPr>
              <w:lastRenderedPageBreak/>
              <w:t>2.</w:t>
            </w:r>
          </w:p>
        </w:tc>
        <w:tc>
          <w:tcPr>
            <w:tcW w:w="1701" w:type="dxa"/>
          </w:tcPr>
          <w:p w14:paraId="1C504068" w14:textId="59E513BF" w:rsidR="007A1156" w:rsidRDefault="007A11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Управление коммуникациями </w:t>
            </w:r>
          </w:p>
        </w:tc>
        <w:tc>
          <w:tcPr>
            <w:tcW w:w="8221" w:type="dxa"/>
          </w:tcPr>
          <w:p w14:paraId="4DC3897B" w14:textId="18DC4A7A" w:rsidR="007A1156" w:rsidRDefault="00E47C3C" w:rsidP="0051151D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позволять создание сообщений для пассажиров перевозчика и отправлять их через каналы коммуникации;</w:t>
            </w:r>
          </w:p>
          <w:p w14:paraId="617E1A42" w14:textId="5621D8ED" w:rsidR="007A1156" w:rsidRDefault="00E47C3C" w:rsidP="0051151D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позволять редактировать шаблоны </w:t>
            </w:r>
            <w:proofErr w:type="spellStart"/>
            <w:r w:rsidR="007A1156">
              <w:rPr>
                <w:color w:val="000000"/>
              </w:rPr>
              <w:t>email</w:t>
            </w:r>
            <w:proofErr w:type="spellEnd"/>
            <w:r w:rsidR="007A1156">
              <w:rPr>
                <w:color w:val="000000"/>
              </w:rPr>
              <w:t>/</w:t>
            </w:r>
            <w:proofErr w:type="spellStart"/>
            <w:r w:rsidR="007A1156">
              <w:rPr>
                <w:color w:val="000000"/>
              </w:rPr>
              <w:t>push</w:t>
            </w:r>
            <w:proofErr w:type="spellEnd"/>
            <w:r w:rsidR="007A1156" w:rsidRPr="00883393">
              <w:rPr>
                <w:color w:val="000000"/>
              </w:rPr>
              <w:t xml:space="preserve"> </w:t>
            </w:r>
            <w:r w:rsidR="007A1156">
              <w:rPr>
                <w:color w:val="000000"/>
              </w:rPr>
              <w:t>и других;</w:t>
            </w:r>
          </w:p>
          <w:p w14:paraId="3DC2495E" w14:textId="6B8BD52F" w:rsidR="007A1156" w:rsidRDefault="00E47C3C" w:rsidP="0051151D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позволять создавать шаблоны на 3х языках;</w:t>
            </w:r>
          </w:p>
          <w:p w14:paraId="61856A7F" w14:textId="6E7E6B26" w:rsidR="007A1156" w:rsidRDefault="00E47C3C" w:rsidP="0051151D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предоставлять конструктор для формирования рассылок в рамках маркетинговых кампаний по полям профилей пассажиров (пол, возраст, количество совершенных поездок, стоимости поездок, предпочитаемые классы бронирования и т.п.);</w:t>
            </w:r>
          </w:p>
          <w:p w14:paraId="565371B0" w14:textId="02E19369" w:rsidR="007A1156" w:rsidRDefault="00E47C3C" w:rsidP="0051151D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>должна самостоятельно выбирать предпочтительный язык шаблона для отправки сообщения на основе методики предоставленной компанией;</w:t>
            </w:r>
          </w:p>
          <w:p w14:paraId="5A3D47D3" w14:textId="22E0C756" w:rsidR="007A1156" w:rsidRDefault="00E47C3C" w:rsidP="0051151D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7A1156">
              <w:rPr>
                <w:color w:val="000000"/>
              </w:rPr>
              <w:t xml:space="preserve">должна иметь возможность обмениваться </w:t>
            </w:r>
            <w:proofErr w:type="spellStart"/>
            <w:r w:rsidR="007A1156">
              <w:rPr>
                <w:color w:val="000000"/>
              </w:rPr>
              <w:t>real</w:t>
            </w:r>
            <w:proofErr w:type="spellEnd"/>
            <w:r w:rsidR="007A1156">
              <w:rPr>
                <w:color w:val="000000"/>
              </w:rPr>
              <w:t xml:space="preserve"> </w:t>
            </w:r>
            <w:proofErr w:type="spellStart"/>
            <w:r w:rsidR="007A1156">
              <w:rPr>
                <w:color w:val="000000"/>
              </w:rPr>
              <w:t>time</w:t>
            </w:r>
            <w:proofErr w:type="spellEnd"/>
            <w:r w:rsidR="007A1156">
              <w:rPr>
                <w:color w:val="000000"/>
              </w:rPr>
              <w:t xml:space="preserve"> данными с системами перевозчика (REST, JSON т.д.);</w:t>
            </w:r>
          </w:p>
          <w:p w14:paraId="7BF95027" w14:textId="795F31F5" w:rsidR="007A1156" w:rsidRDefault="007A1156">
            <w:pPr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- </w:t>
            </w:r>
            <w:r w:rsidR="00E47C3C">
              <w:rPr>
                <w:color w:val="000000"/>
              </w:rPr>
              <w:t xml:space="preserve"> Система должна иметь возможность генерировать </w:t>
            </w:r>
            <w:r>
              <w:t>отчетность по разосланным сообщениям в рамках каналов коммуникации (отправленные, доставленные, открытия, клики и т.д.).</w:t>
            </w:r>
          </w:p>
          <w:p w14:paraId="2684D497" w14:textId="77777777" w:rsidR="007A1156" w:rsidRDefault="007A1156">
            <w:pPr>
              <w:spacing w:line="276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503CF33" w14:textId="77777777" w:rsidR="00276649" w:rsidRDefault="00276649"/>
    <w:p w14:paraId="6E30B1D0" w14:textId="77777777" w:rsidR="00E5250D" w:rsidRDefault="00E5250D">
      <w:pPr>
        <w:pStyle w:val="3"/>
      </w:pPr>
    </w:p>
    <w:p w14:paraId="5D22740B" w14:textId="77777777" w:rsidR="00E5250D" w:rsidRDefault="00E5250D">
      <w:pPr>
        <w:pStyle w:val="3"/>
      </w:pPr>
    </w:p>
    <w:p w14:paraId="0DCAB107" w14:textId="77777777" w:rsidR="00E5250D" w:rsidRDefault="00E5250D">
      <w:pPr>
        <w:pStyle w:val="3"/>
      </w:pPr>
    </w:p>
    <w:p w14:paraId="33F603A7" w14:textId="77777777" w:rsidR="00E5250D" w:rsidRDefault="00E5250D">
      <w:pPr>
        <w:pStyle w:val="3"/>
      </w:pPr>
    </w:p>
    <w:p w14:paraId="7FF6FAA7" w14:textId="55DFD24B" w:rsidR="00E5250D" w:rsidRDefault="00E5250D">
      <w:pPr>
        <w:pStyle w:val="3"/>
      </w:pPr>
    </w:p>
    <w:p w14:paraId="0693758B" w14:textId="1D080DB0" w:rsidR="005D580D" w:rsidRDefault="005D580D" w:rsidP="005D580D"/>
    <w:p w14:paraId="5901EA75" w14:textId="398C7C52" w:rsidR="008249B7" w:rsidRDefault="008249B7" w:rsidP="005D580D"/>
    <w:p w14:paraId="5D8A2C41" w14:textId="18D0AAFC" w:rsidR="008249B7" w:rsidRDefault="008249B7" w:rsidP="005D580D"/>
    <w:p w14:paraId="183C3235" w14:textId="77777777" w:rsidR="008249B7" w:rsidRPr="005D580D" w:rsidRDefault="008249B7" w:rsidP="005D580D"/>
    <w:p w14:paraId="40FAC278" w14:textId="77777777" w:rsidR="00E5250D" w:rsidRDefault="00E5250D">
      <w:pPr>
        <w:pStyle w:val="3"/>
      </w:pPr>
    </w:p>
    <w:p w14:paraId="6F033B59" w14:textId="6AEE0160" w:rsidR="00E5250D" w:rsidRDefault="00E5250D">
      <w:pPr>
        <w:pStyle w:val="3"/>
      </w:pPr>
    </w:p>
    <w:p w14:paraId="47B7BC1B" w14:textId="77777777" w:rsidR="007A1156" w:rsidRPr="007A1156" w:rsidRDefault="007A1156" w:rsidP="007A1156"/>
    <w:p w14:paraId="6A08C9A7" w14:textId="77777777" w:rsidR="00276649" w:rsidRDefault="00C90DBB" w:rsidP="006D1BAA">
      <w:pPr>
        <w:pStyle w:val="3"/>
        <w:numPr>
          <w:ilvl w:val="2"/>
          <w:numId w:val="76"/>
        </w:numPr>
      </w:pPr>
      <w:bookmarkStart w:id="61" w:name="_Toc203473685"/>
      <w:r>
        <w:t>Подсистема «Отчетность»</w:t>
      </w:r>
      <w:bookmarkEnd w:id="61"/>
      <w:r>
        <w:t xml:space="preserve"> </w:t>
      </w:r>
    </w:p>
    <w:p w14:paraId="6E2D037A" w14:textId="77777777" w:rsidR="00276649" w:rsidRDefault="00C90DBB">
      <w:pPr>
        <w:spacing w:line="276" w:lineRule="auto"/>
        <w:ind w:firstLine="709"/>
      </w:pPr>
      <w:bookmarkStart w:id="62" w:name="_5l1j3i56zojb" w:colFirst="0" w:colLast="0"/>
      <w:bookmarkEnd w:id="62"/>
      <w:r>
        <w:t>Требования к функциям подсистемы «Отчетность» описаны в таблице ниже.</w:t>
      </w:r>
    </w:p>
    <w:p w14:paraId="4FEB4A2B" w14:textId="77777777" w:rsidR="00276649" w:rsidRDefault="00276649">
      <w:pPr>
        <w:spacing w:line="276" w:lineRule="auto"/>
        <w:rPr>
          <w:b/>
        </w:rPr>
      </w:pPr>
    </w:p>
    <w:p w14:paraId="10892E5D" w14:textId="44335A15" w:rsidR="00276649" w:rsidRDefault="00C90DBB" w:rsidP="007A1156">
      <w:pPr>
        <w:spacing w:line="276" w:lineRule="auto"/>
        <w:rPr>
          <w:b/>
        </w:rPr>
      </w:pPr>
      <w:r>
        <w:rPr>
          <w:b/>
        </w:rPr>
        <w:t>Таблица 4.</w:t>
      </w:r>
      <w:r w:rsidR="006D1BAA">
        <w:rPr>
          <w:b/>
        </w:rPr>
        <w:t>3</w:t>
      </w:r>
      <w:r>
        <w:rPr>
          <w:b/>
        </w:rPr>
        <w:t>.</w:t>
      </w:r>
      <w:r w:rsidR="007F1D1E" w:rsidRPr="005567DB">
        <w:rPr>
          <w:b/>
        </w:rPr>
        <w:t>6</w:t>
      </w:r>
      <w:r>
        <w:rPr>
          <w:b/>
        </w:rPr>
        <w:t>. Требования к подсистеме отчетность.</w:t>
      </w:r>
    </w:p>
    <w:p w14:paraId="0113AD5A" w14:textId="77777777" w:rsidR="007A1156" w:rsidRDefault="007A1156" w:rsidP="007A1156">
      <w:pPr>
        <w:spacing w:line="276" w:lineRule="auto"/>
        <w:rPr>
          <w:b/>
        </w:rPr>
      </w:pPr>
    </w:p>
    <w:tbl>
      <w:tblPr>
        <w:tblStyle w:val="af4"/>
        <w:tblpPr w:leftFromText="180" w:rightFromText="180" w:vertAnchor="text" w:tblpX="-851" w:tblpY="1"/>
        <w:tblW w:w="96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686"/>
      </w:tblGrid>
      <w:tr w:rsidR="003A0234" w14:paraId="7C351169" w14:textId="77777777" w:rsidTr="00276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EEBF6"/>
            <w:vAlign w:val="center"/>
          </w:tcPr>
          <w:p w14:paraId="79C457FC" w14:textId="77777777" w:rsidR="00276649" w:rsidRDefault="00C90DBB">
            <w:pPr>
              <w:spacing w:line="276" w:lineRule="auto"/>
            </w:pPr>
            <w:r>
              <w:t>ФУНКЦИЯ</w:t>
            </w:r>
          </w:p>
        </w:tc>
        <w:tc>
          <w:tcPr>
            <w:tcW w:w="7686" w:type="dxa"/>
            <w:shd w:val="clear" w:color="auto" w:fill="DEEBF6"/>
            <w:vAlign w:val="center"/>
          </w:tcPr>
          <w:p w14:paraId="7C705335" w14:textId="77777777" w:rsidR="00276649" w:rsidRDefault="00C90DB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ТРЕБОВАНИЙ</w:t>
            </w:r>
          </w:p>
        </w:tc>
      </w:tr>
      <w:tr w:rsidR="00276649" w14:paraId="4571DBD8" w14:textId="77777777" w:rsidTr="006D1BA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AE9DE69" w14:textId="77777777" w:rsidR="00276649" w:rsidRDefault="00C90DBB">
            <w:r>
              <w:rPr>
                <w:b w:val="0"/>
              </w:rPr>
              <w:t>Отчетность</w:t>
            </w:r>
          </w:p>
        </w:tc>
        <w:tc>
          <w:tcPr>
            <w:tcW w:w="0" w:type="dxa"/>
          </w:tcPr>
          <w:p w14:paraId="19061FF7" w14:textId="67ED33A3" w:rsidR="00276649" w:rsidRDefault="00E47C3C" w:rsidP="0051151D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C90DBB">
              <w:rPr>
                <w:color w:val="000000"/>
              </w:rPr>
              <w:t xml:space="preserve">должна обеспечивать визуализацию накопленных данных средствами собственного интерфейса, либо путем разворачивания </w:t>
            </w:r>
            <w:r w:rsidR="00F85A28">
              <w:rPr>
                <w:color w:val="000000"/>
              </w:rPr>
              <w:t xml:space="preserve">внешней </w:t>
            </w:r>
            <w:r w:rsidR="00C90DBB">
              <w:rPr>
                <w:color w:val="000000"/>
              </w:rPr>
              <w:t>BI</w:t>
            </w:r>
            <w:r>
              <w:rPr>
                <w:color w:val="000000"/>
              </w:rPr>
              <w:t>-</w:t>
            </w:r>
            <w:r w:rsidR="00C90DBB">
              <w:rPr>
                <w:color w:val="000000"/>
              </w:rPr>
              <w:t xml:space="preserve">системы на серверах </w:t>
            </w:r>
            <w:r>
              <w:rPr>
                <w:color w:val="000000"/>
              </w:rPr>
              <w:t>Заказчика</w:t>
            </w:r>
            <w:r w:rsidR="00C90DBB">
              <w:rPr>
                <w:color w:val="000000"/>
              </w:rPr>
              <w:t>;</w:t>
            </w:r>
          </w:p>
          <w:p w14:paraId="1B04F497" w14:textId="11E2DCAB" w:rsidR="00276649" w:rsidRDefault="00E47C3C" w:rsidP="0051151D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C90DBB">
              <w:rPr>
                <w:color w:val="000000"/>
              </w:rPr>
              <w:t>должна обеспечивать представление не менее 10 отчетов по заранее предоставленным шаблонам с фильтрами средствами интерфейса;</w:t>
            </w:r>
          </w:p>
          <w:p w14:paraId="2827FEA1" w14:textId="4738478A" w:rsidR="00276649" w:rsidRDefault="00E47C3C" w:rsidP="0051151D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C90DBB">
              <w:rPr>
                <w:color w:val="000000"/>
              </w:rPr>
              <w:t>должна предоставлять статистические данные по различным срезам, включая:</w:t>
            </w:r>
          </w:p>
          <w:p w14:paraId="21601BB1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возраст пассажиров</w:t>
            </w:r>
          </w:p>
          <w:p w14:paraId="7F13076D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пол пассажиров</w:t>
            </w:r>
          </w:p>
          <w:p w14:paraId="1810CE4C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предпочитаемый класс обслуживания</w:t>
            </w:r>
          </w:p>
          <w:p w14:paraId="57C6EA16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частоту полетов между регионами</w:t>
            </w:r>
          </w:p>
          <w:p w14:paraId="050F3BD7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класс обслуживания в связке с наличием карты лояльности</w:t>
            </w:r>
          </w:p>
          <w:p w14:paraId="34776586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средний чек</w:t>
            </w:r>
          </w:p>
          <w:p w14:paraId="637E84EB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ТОП направлений</w:t>
            </w:r>
          </w:p>
          <w:p w14:paraId="07BE10E7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ТОП классов обслуживания</w:t>
            </w:r>
          </w:p>
          <w:p w14:paraId="219B261E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ТОП дополнительных услуг</w:t>
            </w:r>
          </w:p>
          <w:p w14:paraId="58120937" w14:textId="77777777" w:rsidR="00276649" w:rsidRDefault="00C90DBB" w:rsidP="0051151D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подсистема автоматизации бизнес-процессов контакт центра должна предоставлять отчеты по следующими срезам:</w:t>
            </w:r>
          </w:p>
          <w:p w14:paraId="46F86549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тип обращений (в соответствии со справочником типов)</w:t>
            </w:r>
          </w:p>
          <w:p w14:paraId="42528759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типы обращений в разрезе приобретенного класса бронирования</w:t>
            </w:r>
          </w:p>
          <w:p w14:paraId="731F3566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типы обращений в разрезе канала коммуникации</w:t>
            </w:r>
          </w:p>
          <w:p w14:paraId="0F50829E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типы обращений в разрезе каналов продаж</w:t>
            </w:r>
          </w:p>
          <w:p w14:paraId="1EAFA4EB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обращения в разрезе направлений полета</w:t>
            </w:r>
          </w:p>
          <w:p w14:paraId="535683B7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обращения разрезе типа воздушного судна</w:t>
            </w:r>
          </w:p>
          <w:p w14:paraId="3907F419" w14:textId="77777777" w:rsidR="00276649" w:rsidRDefault="00C90DBB" w:rsidP="0051151D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ТОП типов обращений</w:t>
            </w:r>
          </w:p>
          <w:p w14:paraId="012C3D26" w14:textId="551D548B" w:rsidR="00276649" w:rsidRDefault="00E47C3C" w:rsidP="0051151D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Система </w:t>
            </w:r>
            <w:r w:rsidR="00C90DBB">
              <w:rPr>
                <w:color w:val="000000"/>
              </w:rPr>
              <w:t>должна иметь возможность экспортировать любые данные в виде файлов с отчетами в форматах XLS, CSV в соответствии с ролевой моделью;</w:t>
            </w:r>
          </w:p>
          <w:p w14:paraId="763005D1" w14:textId="61414969" w:rsidR="00276649" w:rsidRPr="00D70B51" w:rsidRDefault="00E47C3C" w:rsidP="0051151D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Система </w:t>
            </w:r>
            <w:r w:rsidR="00C90DBB">
              <w:rPr>
                <w:color w:val="000000"/>
              </w:rPr>
              <w:t xml:space="preserve">должна иметь возможность отправки отчетов через </w:t>
            </w:r>
            <w:proofErr w:type="spellStart"/>
            <w:r w:rsidR="00C90DBB">
              <w:rPr>
                <w:color w:val="000000"/>
              </w:rPr>
              <w:t>email</w:t>
            </w:r>
            <w:proofErr w:type="spellEnd"/>
            <w:r w:rsidR="00C90DBB">
              <w:rPr>
                <w:color w:val="000000"/>
              </w:rPr>
              <w:t xml:space="preserve"> по расписанию.</w:t>
            </w:r>
          </w:p>
          <w:p w14:paraId="0601FA17" w14:textId="3D0FF6B9" w:rsidR="009A4E3E" w:rsidRPr="00D70B51" w:rsidRDefault="00E47C3C" w:rsidP="00D70B51">
            <w:pPr>
              <w:numPr>
                <w:ilvl w:val="0"/>
                <w:numId w:val="6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Система должна иметь возможность п</w:t>
            </w:r>
            <w:r w:rsidRPr="00D70B51">
              <w:rPr>
                <w:color w:val="000000"/>
              </w:rPr>
              <w:t>оддержк</w:t>
            </w:r>
            <w:r>
              <w:rPr>
                <w:color w:val="000000"/>
              </w:rPr>
              <w:t>и</w:t>
            </w:r>
            <w:r w:rsidRPr="00D70B51">
              <w:rPr>
                <w:color w:val="000000"/>
              </w:rPr>
              <w:t xml:space="preserve"> </w:t>
            </w:r>
            <w:r w:rsidR="009A4E3E" w:rsidRPr="00D70B51">
              <w:rPr>
                <w:color w:val="000000"/>
              </w:rPr>
              <w:t>сегментации: поведенческая, RFM, региональная.</w:t>
            </w:r>
          </w:p>
          <w:p w14:paraId="14E3FB5B" w14:textId="62CE95CF" w:rsidR="009A4E3E" w:rsidRPr="00D70B51" w:rsidRDefault="00E47C3C" w:rsidP="00D70B51">
            <w:pPr>
              <w:numPr>
                <w:ilvl w:val="0"/>
                <w:numId w:val="6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Система должна иметь возможность формировать </w:t>
            </w:r>
            <w:r w:rsidR="009A4E3E">
              <w:rPr>
                <w:color w:val="000000"/>
              </w:rPr>
              <w:t>о</w:t>
            </w:r>
            <w:r w:rsidR="009A4E3E" w:rsidRPr="00D70B51">
              <w:rPr>
                <w:color w:val="000000"/>
              </w:rPr>
              <w:t>тчёты: по каналам коммуникации, откликам, эффективности агентств.</w:t>
            </w:r>
          </w:p>
          <w:p w14:paraId="19329B05" w14:textId="5431561C" w:rsidR="009A4E3E" w:rsidRPr="00D70B51" w:rsidRDefault="00E47C3C" w:rsidP="00D70B51">
            <w:pPr>
              <w:numPr>
                <w:ilvl w:val="0"/>
                <w:numId w:val="62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Система должна обеспечиваться</w:t>
            </w:r>
            <w:r w:rsidR="00E52FB3" w:rsidRPr="009914C8">
              <w:t xml:space="preserve"> </w:t>
            </w:r>
            <w:r w:rsidRPr="009914C8">
              <w:t>надёжн</w:t>
            </w:r>
            <w:r>
              <w:t>ой</w:t>
            </w:r>
            <w:r w:rsidR="00E52FB3" w:rsidRPr="009914C8">
              <w:t xml:space="preserve">, </w:t>
            </w:r>
            <w:r w:rsidRPr="009914C8">
              <w:t>масштабируем</w:t>
            </w:r>
            <w:r>
              <w:t>ой</w:t>
            </w:r>
            <w:r w:rsidRPr="009914C8">
              <w:t xml:space="preserve"> </w:t>
            </w:r>
            <w:r w:rsidR="00E52FB3" w:rsidRPr="009914C8">
              <w:t xml:space="preserve">и </w:t>
            </w:r>
            <w:r w:rsidRPr="009914C8">
              <w:t>безопасн</w:t>
            </w:r>
            <w:r>
              <w:t>ой</w:t>
            </w:r>
            <w:r w:rsidRPr="009914C8">
              <w:t xml:space="preserve"> интеграци</w:t>
            </w:r>
            <w:r>
              <w:t>ей</w:t>
            </w:r>
            <w:r w:rsidRPr="009914C8">
              <w:t xml:space="preserve"> </w:t>
            </w:r>
            <w:r w:rsidR="00E52FB3" w:rsidRPr="009914C8">
              <w:t>с внешними BI-платформами (</w:t>
            </w:r>
            <w:r w:rsidR="00F85A28">
              <w:rPr>
                <w:lang w:val="en-US"/>
              </w:rPr>
              <w:t>Yandex</w:t>
            </w:r>
            <w:r w:rsidR="00F85A28" w:rsidRPr="00F85A28">
              <w:t>.</w:t>
            </w:r>
            <w:proofErr w:type="spellStart"/>
            <w:r w:rsidR="00F85A28">
              <w:rPr>
                <w:lang w:val="en-US"/>
              </w:rPr>
              <w:t>Datalense</w:t>
            </w:r>
            <w:proofErr w:type="spellEnd"/>
            <w:r w:rsidR="00F85A28" w:rsidRPr="00F85A28">
              <w:t xml:space="preserve">, </w:t>
            </w:r>
            <w:r w:rsidR="00E52FB3" w:rsidRPr="009914C8">
              <w:t xml:space="preserve">Power BI, </w:t>
            </w:r>
            <w:proofErr w:type="spellStart"/>
            <w:r w:rsidR="00E52FB3" w:rsidRPr="009914C8">
              <w:t>Qlik</w:t>
            </w:r>
            <w:proofErr w:type="spellEnd"/>
            <w:r w:rsidR="00E52FB3" w:rsidRPr="009914C8">
              <w:t xml:space="preserve">, </w:t>
            </w:r>
            <w:proofErr w:type="spellStart"/>
            <w:r w:rsidR="00E52FB3" w:rsidRPr="009914C8">
              <w:t>Tableau</w:t>
            </w:r>
            <w:proofErr w:type="spellEnd"/>
            <w:r w:rsidR="00E52FB3" w:rsidRPr="009914C8">
              <w:t xml:space="preserve"> и др.) с использованием REST API для автоматической выгрузки данных.</w:t>
            </w:r>
          </w:p>
        </w:tc>
      </w:tr>
    </w:tbl>
    <w:p w14:paraId="3C0BC852" w14:textId="77777777" w:rsidR="00276649" w:rsidRDefault="00276649"/>
    <w:p w14:paraId="6F411DFF" w14:textId="77777777" w:rsidR="00276649" w:rsidRDefault="00C90DBB" w:rsidP="006D1BAA">
      <w:pPr>
        <w:pStyle w:val="3"/>
        <w:numPr>
          <w:ilvl w:val="2"/>
          <w:numId w:val="76"/>
        </w:numPr>
      </w:pPr>
      <w:bookmarkStart w:id="63" w:name="_Toc202169092"/>
      <w:bookmarkStart w:id="64" w:name="_Toc202169093"/>
      <w:bookmarkStart w:id="65" w:name="_Toc202169094"/>
      <w:bookmarkStart w:id="66" w:name="_Toc202169095"/>
      <w:bookmarkStart w:id="67" w:name="_Toc202169096"/>
      <w:bookmarkStart w:id="68" w:name="_Toc202169097"/>
      <w:bookmarkStart w:id="69" w:name="_Toc202169098"/>
      <w:bookmarkStart w:id="70" w:name="_Toc202169099"/>
      <w:bookmarkStart w:id="71" w:name="_Toc202169100"/>
      <w:bookmarkStart w:id="72" w:name="_Toc203473686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>
        <w:t>Подсистема «База знаний»</w:t>
      </w:r>
      <w:bookmarkEnd w:id="72"/>
      <w:r>
        <w:t xml:space="preserve"> </w:t>
      </w:r>
    </w:p>
    <w:p w14:paraId="3028C23D" w14:textId="77777777" w:rsidR="00276649" w:rsidRDefault="00C90DBB">
      <w:pPr>
        <w:spacing w:line="276" w:lineRule="auto"/>
        <w:ind w:firstLine="709"/>
        <w:rPr>
          <w:b/>
        </w:rPr>
      </w:pPr>
      <w:bookmarkStart w:id="73" w:name="_5uz77y28kh13" w:colFirst="0" w:colLast="0"/>
      <w:bookmarkEnd w:id="73"/>
      <w:r>
        <w:t>Требования к функциям подсистемы «База знаний» описаны в таблице ниже.</w:t>
      </w:r>
    </w:p>
    <w:p w14:paraId="58AE040E" w14:textId="2B0036B0" w:rsidR="00276649" w:rsidRDefault="00C90DBB" w:rsidP="007A1156">
      <w:pPr>
        <w:spacing w:line="276" w:lineRule="auto"/>
        <w:rPr>
          <w:b/>
        </w:rPr>
      </w:pPr>
      <w:r>
        <w:rPr>
          <w:b/>
        </w:rPr>
        <w:t>Таблица 4.</w:t>
      </w:r>
      <w:r w:rsidR="006D1BAA">
        <w:rPr>
          <w:b/>
        </w:rPr>
        <w:t>3</w:t>
      </w:r>
      <w:r>
        <w:rPr>
          <w:b/>
        </w:rPr>
        <w:t>.</w:t>
      </w:r>
      <w:r w:rsidR="007F1D1E" w:rsidRPr="005567DB">
        <w:rPr>
          <w:b/>
        </w:rPr>
        <w:t>7</w:t>
      </w:r>
      <w:r>
        <w:rPr>
          <w:b/>
        </w:rPr>
        <w:t>. Требования к подсистеме база знаний.</w:t>
      </w:r>
    </w:p>
    <w:tbl>
      <w:tblPr>
        <w:tblStyle w:val="af5"/>
        <w:tblpPr w:leftFromText="180" w:rightFromText="180" w:vertAnchor="text" w:tblpX="-851" w:tblpY="1"/>
        <w:tblW w:w="96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03"/>
      </w:tblGrid>
      <w:tr w:rsidR="003A0234" w14:paraId="6E82A76C" w14:textId="77777777" w:rsidTr="00276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EEBF6"/>
            <w:vAlign w:val="center"/>
          </w:tcPr>
          <w:p w14:paraId="26DE632E" w14:textId="77777777" w:rsidR="00276649" w:rsidRDefault="00C90DBB">
            <w:pPr>
              <w:spacing w:line="276" w:lineRule="auto"/>
            </w:pPr>
            <w:r>
              <w:t>ФУНКЦИЯ</w:t>
            </w:r>
          </w:p>
        </w:tc>
        <w:tc>
          <w:tcPr>
            <w:tcW w:w="7403" w:type="dxa"/>
            <w:shd w:val="clear" w:color="auto" w:fill="DEEBF6"/>
            <w:vAlign w:val="center"/>
          </w:tcPr>
          <w:p w14:paraId="3C8FAA3C" w14:textId="77777777" w:rsidR="00276649" w:rsidRDefault="00C90DBB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ОПИСАНИЕ ТРЕБОВАНИЙ</w:t>
            </w:r>
          </w:p>
        </w:tc>
      </w:tr>
      <w:tr w:rsidR="00276649" w14:paraId="2DC0C4F7" w14:textId="77777777" w:rsidTr="006D1BA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55DBC18" w14:textId="77777777" w:rsidR="00276649" w:rsidRDefault="00C90DBB">
            <w:pPr>
              <w:spacing w:line="276" w:lineRule="auto"/>
            </w:pPr>
            <w:r>
              <w:rPr>
                <w:b w:val="0"/>
              </w:rPr>
              <w:t>База знаний</w:t>
            </w:r>
          </w:p>
          <w:p w14:paraId="1805A0E4" w14:textId="77777777" w:rsidR="00276649" w:rsidRDefault="00276649">
            <w:pPr>
              <w:spacing w:line="276" w:lineRule="auto"/>
            </w:pPr>
          </w:p>
        </w:tc>
        <w:tc>
          <w:tcPr>
            <w:tcW w:w="0" w:type="dxa"/>
          </w:tcPr>
          <w:p w14:paraId="2AF9F8D6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формирование страниц с текстовой-графической информацией и внутренними ссылками;</w:t>
            </w:r>
          </w:p>
          <w:p w14:paraId="52CBF173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возможность присвоения страницам тэгов/типов знаний;</w:t>
            </w:r>
          </w:p>
          <w:p w14:paraId="74FA9C18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возможность поиска страниц по заголовкам, тэгам и содержанию;</w:t>
            </w:r>
          </w:p>
          <w:p w14:paraId="4D434452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вывод предлагаемых страниц базы знаний оператору в отдельном блоке интерфейса системы;</w:t>
            </w:r>
          </w:p>
          <w:p w14:paraId="28A0E484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смена предлагаемых страниц базы знаний в зависимости от ситуации (например, после выбора типа обращения);</w:t>
            </w:r>
          </w:p>
          <w:p w14:paraId="3F6B76EB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возможность редактирования страниц базы знаний администратором;</w:t>
            </w:r>
          </w:p>
          <w:p w14:paraId="18BDDC7B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формирование базы знаний на двух языках;</w:t>
            </w:r>
          </w:p>
          <w:p w14:paraId="46C01C9F" w14:textId="77777777" w:rsidR="00276649" w:rsidRDefault="00C90DBB" w:rsidP="0051151D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логирование просмотров и редактирований пользователями (менеджерами/операторами) статей базы знаний.</w:t>
            </w:r>
          </w:p>
          <w:p w14:paraId="5316D39B" w14:textId="77777777" w:rsidR="00276649" w:rsidRDefault="0027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</w:tbl>
    <w:p w14:paraId="57510189" w14:textId="77777777" w:rsidR="00276649" w:rsidRDefault="00276649">
      <w:pPr>
        <w:rPr>
          <w:b/>
          <w:color w:val="000000"/>
        </w:rPr>
      </w:pPr>
    </w:p>
    <w:p w14:paraId="59B4BB63" w14:textId="77777777" w:rsidR="00276649" w:rsidRDefault="00C90DBB">
      <w:pPr>
        <w:rPr>
          <w:b/>
          <w:color w:val="000000"/>
        </w:rPr>
      </w:pPr>
      <w:r>
        <w:br w:type="page"/>
      </w:r>
    </w:p>
    <w:p w14:paraId="05859DE9" w14:textId="77777777" w:rsidR="00276649" w:rsidRDefault="006D1BAA" w:rsidP="006D1BAA">
      <w:pPr>
        <w:pStyle w:val="2"/>
        <w:spacing w:before="0" w:after="0" w:line="276" w:lineRule="auto"/>
        <w:ind w:left="0" w:firstLine="0"/>
        <w:rPr>
          <w:b/>
        </w:rPr>
      </w:pPr>
      <w:bookmarkStart w:id="74" w:name="_Toc203473687"/>
      <w:r>
        <w:rPr>
          <w:b/>
        </w:rPr>
        <w:lastRenderedPageBreak/>
        <w:t xml:space="preserve">4.4 </w:t>
      </w:r>
      <w:r w:rsidR="00C90DBB">
        <w:rPr>
          <w:b/>
        </w:rPr>
        <w:t>Требования к видам обеспечения</w:t>
      </w:r>
      <w:bookmarkEnd w:id="74"/>
    </w:p>
    <w:p w14:paraId="7207980F" w14:textId="77777777" w:rsidR="00276649" w:rsidRDefault="006D1BAA">
      <w:pPr>
        <w:pStyle w:val="3"/>
      </w:pPr>
      <w:bookmarkStart w:id="75" w:name="_Toc203473688"/>
      <w:r>
        <w:t xml:space="preserve">4.4.1 </w:t>
      </w:r>
      <w:r w:rsidR="00C90DBB">
        <w:t>Требования к математическому обеспечению</w:t>
      </w:r>
      <w:bookmarkEnd w:id="75"/>
    </w:p>
    <w:p w14:paraId="28615BEE" w14:textId="77777777" w:rsidR="00276649" w:rsidRDefault="00C90DBB">
      <w:pPr>
        <w:spacing w:line="276" w:lineRule="auto"/>
        <w:ind w:firstLine="709"/>
        <w:jc w:val="both"/>
      </w:pPr>
      <w:r>
        <w:t>Математическое обеспечение Системы должно обеспечивать возможность эффективной разработки программных решений конкретных задач.</w:t>
      </w:r>
    </w:p>
    <w:p w14:paraId="3A108344" w14:textId="77777777" w:rsidR="00276649" w:rsidRDefault="00C90DBB">
      <w:pPr>
        <w:spacing w:line="276" w:lineRule="auto"/>
        <w:ind w:firstLine="709"/>
        <w:jc w:val="both"/>
      </w:pPr>
      <w:r>
        <w:t>Математическое обеспечение Системы должно включать:</w:t>
      </w:r>
    </w:p>
    <w:p w14:paraId="26889E52" w14:textId="77777777" w:rsidR="00276649" w:rsidRDefault="00C90DBB" w:rsidP="0051151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типовые и разработанные методики и алгоритмы сбора и обработки информации (в том числе ввода данных в ПК, контроля достоверности данных и т.п.);</w:t>
      </w:r>
    </w:p>
    <w:p w14:paraId="622E88BA" w14:textId="77777777" w:rsidR="00276649" w:rsidRDefault="00C90DBB" w:rsidP="0051151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алгоритмы поиска и сортировки данных.</w:t>
      </w:r>
    </w:p>
    <w:p w14:paraId="2E4038B7" w14:textId="77777777" w:rsidR="00276649" w:rsidRDefault="00C90DBB">
      <w:pPr>
        <w:spacing w:line="276" w:lineRule="auto"/>
        <w:ind w:firstLine="709"/>
        <w:jc w:val="both"/>
      </w:pPr>
      <w:r>
        <w:t>Общие требования к математическому обеспечению:</w:t>
      </w:r>
    </w:p>
    <w:p w14:paraId="70CC8298" w14:textId="77777777" w:rsidR="00276649" w:rsidRDefault="00C90DBB" w:rsidP="0051151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использование стандартной библиотеки классов;</w:t>
      </w:r>
    </w:p>
    <w:p w14:paraId="70BAF14F" w14:textId="77777777" w:rsidR="00276649" w:rsidRDefault="00C90DBB" w:rsidP="0051151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максимальное использование типовых методов и алгоритмов;</w:t>
      </w:r>
    </w:p>
    <w:p w14:paraId="4EC859B6" w14:textId="77777777" w:rsidR="00276649" w:rsidRDefault="00C90DBB" w:rsidP="0051151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используемые математические методы должны учитывать технические возможности технических и программных средств, иметь минимальные значения времени решения и занимаемой оперативной памяти;</w:t>
      </w:r>
    </w:p>
    <w:p w14:paraId="77267840" w14:textId="77777777" w:rsidR="00276649" w:rsidRDefault="00C90DBB" w:rsidP="0051151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документация на математическое обеспечение (постановка задач и алгоритмы решения) должна обеспечивать однозначное толкование и возможность программирования без дополнительных разъяснений;</w:t>
      </w:r>
    </w:p>
    <w:p w14:paraId="19E026FD" w14:textId="77777777" w:rsidR="00276649" w:rsidRDefault="00C90DBB" w:rsidP="0051151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допускается любая форма описания задач – формульная, табличная, блок- схема, UML диаграмма, словесное описание и др.</w:t>
      </w:r>
    </w:p>
    <w:p w14:paraId="47447593" w14:textId="77777777" w:rsidR="00276649" w:rsidRDefault="00C90DBB">
      <w:pPr>
        <w:spacing w:line="276" w:lineRule="auto"/>
        <w:ind w:firstLine="709"/>
        <w:jc w:val="both"/>
      </w:pPr>
      <w:r>
        <w:t>Алгоритмы математического обеспечения должны отвечать следующим требованиям:</w:t>
      </w:r>
    </w:p>
    <w:p w14:paraId="285F750D" w14:textId="77777777" w:rsidR="00276649" w:rsidRDefault="00C90DBB" w:rsidP="0051151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допускать декомпозицию на относительно простые блоки;</w:t>
      </w:r>
    </w:p>
    <w:p w14:paraId="711A35BB" w14:textId="77777777" w:rsidR="00276649" w:rsidRDefault="00C90DBB" w:rsidP="0051151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максимально использовать возможности языков программирования в своем описании;</w:t>
      </w:r>
    </w:p>
    <w:p w14:paraId="158C481D" w14:textId="77777777" w:rsidR="00276649" w:rsidRDefault="00C90DBB" w:rsidP="0051151D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обеспечивать функциональную взаимосвязь задач.</w:t>
      </w:r>
    </w:p>
    <w:p w14:paraId="41B739B5" w14:textId="77777777" w:rsidR="00276649" w:rsidRDefault="00C90DBB">
      <w:pPr>
        <w:spacing w:line="276" w:lineRule="auto"/>
        <w:ind w:firstLine="709"/>
        <w:jc w:val="both"/>
      </w:pPr>
      <w:r>
        <w:t xml:space="preserve">Алгоритмы поиска и сортировки данных, используемые при решении практически всех функциональных задач Системы, должны базироваться на процедурах в системном математическом обеспечении и используемых в Системе. Эти алгоритмы должны обеспечивать поиск информации по заданным значениям признаков, формирования заданных структур информации и выполнение над ними необходимых операций. </w:t>
      </w:r>
    </w:p>
    <w:p w14:paraId="2D2D9EEF" w14:textId="77777777" w:rsidR="00276649" w:rsidRDefault="00C90DBB">
      <w:pPr>
        <w:spacing w:line="276" w:lineRule="auto"/>
        <w:ind w:firstLine="709"/>
        <w:jc w:val="both"/>
      </w:pPr>
      <w:r>
        <w:t>Алгоритмы формирования выходных документов должны быть максимально унифицированы, позволять при необходимости быстро изменять формы документов и использовать стандартные процедуры и программные средства.</w:t>
      </w:r>
    </w:p>
    <w:p w14:paraId="4A3709EB" w14:textId="77777777" w:rsidR="00276649" w:rsidRDefault="00C90DBB">
      <w:pPr>
        <w:spacing w:line="276" w:lineRule="auto"/>
        <w:ind w:firstLine="709"/>
        <w:jc w:val="both"/>
      </w:pPr>
      <w:r>
        <w:t>Алгоритмы решения задач, при необходимости, могут включать методы оптимизации и эвристические процедуры для конкретных задач.</w:t>
      </w:r>
    </w:p>
    <w:p w14:paraId="3C846712" w14:textId="77777777" w:rsidR="00276649" w:rsidRDefault="00276649"/>
    <w:p w14:paraId="3E72EA31" w14:textId="77777777" w:rsidR="00276649" w:rsidRDefault="006D1BAA" w:rsidP="00451882">
      <w:pPr>
        <w:pStyle w:val="3"/>
        <w:ind w:left="993" w:hanging="709"/>
      </w:pPr>
      <w:bookmarkStart w:id="76" w:name="_Toc203473689"/>
      <w:r>
        <w:t>4.4.2</w:t>
      </w:r>
      <w:r w:rsidR="00C90DBB">
        <w:t>. Требования к информационному обеспечению</w:t>
      </w:r>
      <w:bookmarkEnd w:id="76"/>
    </w:p>
    <w:p w14:paraId="598F2CAC" w14:textId="03C164FD" w:rsidR="00276649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должна быть обеспечена совместимость с информационным обеспечением </w:t>
      </w:r>
      <w:r w:rsidR="00E47C3C">
        <w:rPr>
          <w:color w:val="000000"/>
        </w:rPr>
        <w:t>с</w:t>
      </w:r>
      <w:r>
        <w:rPr>
          <w:color w:val="000000"/>
        </w:rPr>
        <w:t>истем, взаимодействующих с внедряемой CRM-Системой;</w:t>
      </w:r>
    </w:p>
    <w:p w14:paraId="64B19846" w14:textId="77777777" w:rsidR="00276649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формы документов должны отвечать требованиям корпоративных стандартов Заказчика (или унифицированной системы документации);</w:t>
      </w:r>
    </w:p>
    <w:p w14:paraId="0C2BB4D0" w14:textId="77777777" w:rsidR="00276649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структура документов и экранных форм должна соответствовать характеристикам терминалов на рабочих местах конечных пользователей;</w:t>
      </w:r>
    </w:p>
    <w:p w14:paraId="03C43AF3" w14:textId="77777777" w:rsidR="00276649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графики формирования и содержание информационных сообщений, а также используемые аббревиатуры должны быть общеприняты в этой предметной области и согласованы с Заказчиком;</w:t>
      </w:r>
    </w:p>
    <w:p w14:paraId="1A163646" w14:textId="77777777" w:rsidR="00276649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>в Системе должны быть предусмотрены средства контроля входной и результатной информации, обновления данных в информационных массивах, контроля целостности информационной базы, защиты от несанкционированного доступа;</w:t>
      </w:r>
    </w:p>
    <w:p w14:paraId="612CE588" w14:textId="77777777" w:rsidR="00276649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доступ к данным должен быть предоставлен только авторизированным пользователям с учетом их служебных полномочий, а также с учетом категории запрашиваемой информации;</w:t>
      </w:r>
    </w:p>
    <w:p w14:paraId="126E84E6" w14:textId="303F3DD3" w:rsidR="00276649" w:rsidRPr="00D70B51" w:rsidRDefault="00C90DBB" w:rsidP="0051151D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необходимо предусмотреть возможность экстренного отключения доступа к CRM в случаях внештатных ситуаций.</w:t>
      </w:r>
    </w:p>
    <w:p w14:paraId="05338E17" w14:textId="25DEB1F1" w:rsidR="00C46B44" w:rsidRDefault="00C46B44" w:rsidP="00C46B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71BB1990" w14:textId="1571EB67" w:rsidR="00C46B44" w:rsidRDefault="00C46B44" w:rsidP="00D70B51">
      <w:pPr>
        <w:pStyle w:val="3"/>
        <w:numPr>
          <w:ilvl w:val="2"/>
          <w:numId w:val="78"/>
        </w:numPr>
      </w:pPr>
      <w:bookmarkStart w:id="77" w:name="_Toc203473690"/>
      <w:r>
        <w:t>Целевая модель клиентских данных</w:t>
      </w:r>
      <w:bookmarkEnd w:id="77"/>
    </w:p>
    <w:p w14:paraId="31D09942" w14:textId="77777777" w:rsidR="00C46B44" w:rsidRDefault="00C46B44" w:rsidP="00E47C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- Типы клиентов: индивидуальные, корпоративные, агентства.</w:t>
      </w:r>
    </w:p>
    <w:p w14:paraId="2A943AD7" w14:textId="77777777" w:rsidR="00C46B44" w:rsidRDefault="00C46B44" w:rsidP="00E47C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- Основные атрибуты: контактные данные, источники привлечения, история взаимодействий, статус в программе лояльности.</w:t>
      </w:r>
    </w:p>
    <w:p w14:paraId="6B5D3D1F" w14:textId="13A216FC" w:rsidR="00C46B44" w:rsidRDefault="00C46B44" w:rsidP="00E47C3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- Стандарты хранения: формат JSON, структура ID-клиента сквозная.</w:t>
      </w:r>
    </w:p>
    <w:p w14:paraId="34ED3403" w14:textId="77777777" w:rsidR="00276649" w:rsidRDefault="00276649"/>
    <w:p w14:paraId="0AF1235F" w14:textId="2D4BF835" w:rsidR="00276649" w:rsidRDefault="00C90DBB" w:rsidP="006D1BAA">
      <w:pPr>
        <w:pStyle w:val="3"/>
        <w:numPr>
          <w:ilvl w:val="2"/>
          <w:numId w:val="78"/>
        </w:numPr>
      </w:pPr>
      <w:bookmarkStart w:id="78" w:name="_Toc203473691"/>
      <w:r>
        <w:t>Требования к лингвистическому обеспечению</w:t>
      </w:r>
      <w:bookmarkEnd w:id="78"/>
    </w:p>
    <w:p w14:paraId="5FE6A38A" w14:textId="77777777" w:rsidR="00276649" w:rsidRPr="00883393" w:rsidRDefault="00C90DBB">
      <w:pPr>
        <w:spacing w:line="276" w:lineRule="auto"/>
        <w:ind w:firstLine="709"/>
        <w:jc w:val="both"/>
        <w:rPr>
          <w:color w:val="000000"/>
        </w:rPr>
      </w:pPr>
      <w:r w:rsidRPr="00883393">
        <w:rPr>
          <w:color w:val="000000"/>
        </w:rPr>
        <w:t>Программное</w:t>
      </w:r>
      <w:r w:rsidR="00883393">
        <w:rPr>
          <w:color w:val="000000"/>
        </w:rPr>
        <w:t xml:space="preserve"> обеспечение CRM-системы должно</w:t>
      </w:r>
      <w:r w:rsidRPr="00883393">
        <w:rPr>
          <w:color w:val="000000"/>
        </w:rPr>
        <w:t xml:space="preserve"> поддерживать </w:t>
      </w:r>
      <w:r w:rsidR="00883393">
        <w:rPr>
          <w:color w:val="000000"/>
        </w:rPr>
        <w:t xml:space="preserve">как минимум </w:t>
      </w:r>
      <w:r w:rsidRPr="00883393">
        <w:rPr>
          <w:color w:val="000000"/>
        </w:rPr>
        <w:t xml:space="preserve">две языковые версии интерфейса: </w:t>
      </w:r>
      <w:r w:rsidR="00883393">
        <w:rPr>
          <w:color w:val="000000"/>
        </w:rPr>
        <w:t xml:space="preserve">на </w:t>
      </w:r>
      <w:r w:rsidRPr="00883393">
        <w:rPr>
          <w:color w:val="000000"/>
        </w:rPr>
        <w:t>русск</w:t>
      </w:r>
      <w:r w:rsidR="00883393">
        <w:rPr>
          <w:color w:val="000000"/>
        </w:rPr>
        <w:t>ом и английском языках, поддержка узбекского языка является желательной</w:t>
      </w:r>
      <w:r w:rsidRPr="00883393">
        <w:rPr>
          <w:color w:val="000000"/>
        </w:rPr>
        <w:t>. Система должна обеспечивать возможность ввода, отображения и обработки информации на каждом из указанных языков в рамках одного пользовательского интерфейса.</w:t>
      </w:r>
    </w:p>
    <w:p w14:paraId="2E1CCF88" w14:textId="77777777" w:rsidR="00276649" w:rsidRPr="00883393" w:rsidRDefault="00C90DBB">
      <w:pPr>
        <w:spacing w:line="276" w:lineRule="auto"/>
        <w:ind w:firstLine="709"/>
        <w:jc w:val="both"/>
        <w:rPr>
          <w:color w:val="000000"/>
        </w:rPr>
      </w:pPr>
      <w:r w:rsidRPr="00883393">
        <w:rPr>
          <w:color w:val="000000"/>
        </w:rPr>
        <w:t>Каждый пользователь должен иметь возможность самостоятельно выбрать язык интерфейса в личных настройках профиля. Смена языка должна приводить к немедленному обновлению интерфейса без необходимости перезагрузки системы.</w:t>
      </w:r>
    </w:p>
    <w:p w14:paraId="22526B8D" w14:textId="19F9E18D" w:rsidR="00276649" w:rsidRPr="00883393" w:rsidRDefault="00883393">
      <w:pPr>
        <w:spacing w:line="276" w:lineRule="auto"/>
        <w:ind w:firstLine="709"/>
        <w:jc w:val="both"/>
        <w:rPr>
          <w:color w:val="000000"/>
        </w:rPr>
      </w:pPr>
      <w:proofErr w:type="spellStart"/>
      <w:r w:rsidRPr="00883393">
        <w:rPr>
          <w:color w:val="000000"/>
        </w:rPr>
        <w:t>Мульти</w:t>
      </w:r>
      <w:r w:rsidR="006751B8">
        <w:rPr>
          <w:color w:val="000000"/>
        </w:rPr>
        <w:t>я</w:t>
      </w:r>
      <w:r w:rsidRPr="00883393">
        <w:rPr>
          <w:color w:val="000000"/>
        </w:rPr>
        <w:t>зычность</w:t>
      </w:r>
      <w:proofErr w:type="spellEnd"/>
      <w:r w:rsidR="00C90DBB" w:rsidRPr="00883393">
        <w:rPr>
          <w:color w:val="000000"/>
        </w:rPr>
        <w:t xml:space="preserve"> должна реализовываться с использованием стандартных механизмов CRM-системы и охватывать все элементы пользовательского интерфейса, включая:</w:t>
      </w:r>
    </w:p>
    <w:p w14:paraId="4EF4BD37" w14:textId="77777777" w:rsidR="00276649" w:rsidRPr="00883393" w:rsidRDefault="00C90DBB">
      <w:pPr>
        <w:numPr>
          <w:ilvl w:val="0"/>
          <w:numId w:val="1"/>
        </w:numPr>
        <w:spacing w:line="276" w:lineRule="auto"/>
        <w:jc w:val="both"/>
        <w:rPr>
          <w:color w:val="000000"/>
        </w:rPr>
      </w:pPr>
      <w:r w:rsidRPr="00883393">
        <w:rPr>
          <w:color w:val="000000"/>
        </w:rPr>
        <w:t>названия модулей, меню и кнопок;</w:t>
      </w:r>
    </w:p>
    <w:p w14:paraId="1E0BBB47" w14:textId="77777777" w:rsidR="00276649" w:rsidRPr="00883393" w:rsidRDefault="00C90DBB">
      <w:pPr>
        <w:numPr>
          <w:ilvl w:val="0"/>
          <w:numId w:val="1"/>
        </w:numPr>
        <w:spacing w:line="276" w:lineRule="auto"/>
        <w:jc w:val="both"/>
        <w:rPr>
          <w:color w:val="000000"/>
        </w:rPr>
      </w:pPr>
      <w:r w:rsidRPr="00883393">
        <w:rPr>
          <w:color w:val="000000"/>
        </w:rPr>
        <w:t>системные уведомления и сообщения об ошибках;</w:t>
      </w:r>
    </w:p>
    <w:p w14:paraId="431C5388" w14:textId="77777777" w:rsidR="00276649" w:rsidRPr="00883393" w:rsidRDefault="00C90DBB">
      <w:pPr>
        <w:numPr>
          <w:ilvl w:val="0"/>
          <w:numId w:val="1"/>
        </w:numPr>
        <w:spacing w:line="276" w:lineRule="auto"/>
        <w:jc w:val="both"/>
        <w:rPr>
          <w:color w:val="000000"/>
        </w:rPr>
      </w:pPr>
      <w:r w:rsidRPr="00883393">
        <w:rPr>
          <w:color w:val="000000"/>
        </w:rPr>
        <w:t>шаблоны документов и уведомлений;</w:t>
      </w:r>
    </w:p>
    <w:p w14:paraId="30BD5FD9" w14:textId="77777777" w:rsidR="00276649" w:rsidRPr="00883393" w:rsidRDefault="00C90DBB">
      <w:pPr>
        <w:numPr>
          <w:ilvl w:val="0"/>
          <w:numId w:val="1"/>
        </w:numPr>
        <w:spacing w:line="276" w:lineRule="auto"/>
        <w:jc w:val="both"/>
        <w:rPr>
          <w:color w:val="000000"/>
        </w:rPr>
      </w:pPr>
      <w:r w:rsidRPr="00883393">
        <w:rPr>
          <w:color w:val="000000"/>
        </w:rPr>
        <w:t>встроенные справки и инструкции (при наличии).</w:t>
      </w:r>
    </w:p>
    <w:p w14:paraId="6C12E0B2" w14:textId="77777777" w:rsidR="00276649" w:rsidRPr="007805AA" w:rsidRDefault="00C90DBB">
      <w:pPr>
        <w:spacing w:line="276" w:lineRule="auto"/>
        <w:ind w:firstLine="709"/>
        <w:jc w:val="both"/>
        <w:rPr>
          <w:color w:val="000000"/>
        </w:rPr>
      </w:pPr>
      <w:r w:rsidRPr="00883393">
        <w:rPr>
          <w:color w:val="000000"/>
        </w:rPr>
        <w:t>Вся проектная и эксплуатационная документация, создаваемая в рамках реализации проекта, должна предоставляться на русском языке.</w:t>
      </w:r>
    </w:p>
    <w:p w14:paraId="2B42F6D7" w14:textId="77777777" w:rsidR="00276649" w:rsidRDefault="00276649"/>
    <w:p w14:paraId="4304586B" w14:textId="0290F77F" w:rsidR="00276649" w:rsidRDefault="00C90DBB">
      <w:pPr>
        <w:pStyle w:val="3"/>
      </w:pPr>
      <w:bookmarkStart w:id="79" w:name="_Toc203473692"/>
      <w:r>
        <w:t>4.</w:t>
      </w:r>
      <w:r w:rsidR="006D1BAA">
        <w:t>4</w:t>
      </w:r>
      <w:r>
        <w:t>.</w:t>
      </w:r>
      <w:r w:rsidR="00C46B44">
        <w:t>5</w:t>
      </w:r>
      <w:r>
        <w:t>. Требования к программному обеспечению</w:t>
      </w:r>
      <w:bookmarkEnd w:id="79"/>
    </w:p>
    <w:p w14:paraId="18C0D132" w14:textId="77777777" w:rsidR="00276649" w:rsidRDefault="00C90DBB">
      <w:pPr>
        <w:spacing w:line="276" w:lineRule="auto"/>
        <w:ind w:firstLine="709"/>
        <w:jc w:val="both"/>
      </w:pPr>
      <w:r>
        <w:t xml:space="preserve">Программное обеспечение должно поставляться с комплектами лицензий, соответствующими числу рабочих мест, на которых его предполагается устанавливать, и иметь наиболее позднюю по времени выпуска версию производителя. </w:t>
      </w:r>
    </w:p>
    <w:p w14:paraId="38263A37" w14:textId="77777777" w:rsidR="00276649" w:rsidRDefault="00C90DBB">
      <w:pPr>
        <w:spacing w:line="276" w:lineRule="auto"/>
        <w:ind w:firstLine="709"/>
        <w:jc w:val="both"/>
      </w:pPr>
      <w:r>
        <w:t>ПО Системы должно обладать следующими характеристиками:</w:t>
      </w:r>
    </w:p>
    <w:p w14:paraId="2D941BA9" w14:textId="77777777" w:rsidR="00276649" w:rsidRDefault="00C90DBB" w:rsidP="0051151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выполнять весь перечень алгоритмов математического обеспечения;</w:t>
      </w:r>
    </w:p>
    <w:p w14:paraId="25F5E768" w14:textId="3BBAFF88" w:rsidR="00276649" w:rsidRDefault="00C90DBB" w:rsidP="0051151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обеспечивать устойчивость к ошибочным ситуациям, в том числе при неверных и противоречивых данных; сбои в работе программ, отказы части вычислительных средств, ошибки персонала должны диагностироваться, сопровождаться сообщениями, и не должны вызывать нарушений в работе </w:t>
      </w:r>
      <w:r w:rsidR="00E47C3C">
        <w:rPr>
          <w:color w:val="000000"/>
        </w:rPr>
        <w:t>Системы</w:t>
      </w:r>
      <w:r>
        <w:rPr>
          <w:color w:val="000000"/>
        </w:rPr>
        <w:t>;</w:t>
      </w:r>
    </w:p>
    <w:p w14:paraId="65BB3F6B" w14:textId="77777777" w:rsidR="00276649" w:rsidRDefault="00C90DBB" w:rsidP="0051151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>обеспечивать автоматический перезапуск при восстановлении электрического питания после его отключения без выдачи ложных сигналов и управляющих воздействий;</w:t>
      </w:r>
    </w:p>
    <w:p w14:paraId="5B7CE661" w14:textId="77777777" w:rsidR="00276649" w:rsidRDefault="00C90DBB" w:rsidP="0051151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давать правильные результаты при всех комбинациях исходных данных, допустимых в рамках постановки задачи;</w:t>
      </w:r>
    </w:p>
    <w:p w14:paraId="619EF067" w14:textId="0164B30F" w:rsidR="00276649" w:rsidRPr="00D70B51" w:rsidRDefault="00C90DBB" w:rsidP="0051151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иметь возможность оперативного конфигурирования в процессе функционирования Системы.</w:t>
      </w:r>
    </w:p>
    <w:p w14:paraId="44A7F368" w14:textId="77777777" w:rsidR="006751B8" w:rsidRDefault="006751B8" w:rsidP="006751B8">
      <w:pPr>
        <w:pStyle w:val="aff"/>
        <w:spacing w:line="276" w:lineRule="auto"/>
        <w:ind w:left="1069"/>
      </w:pPr>
    </w:p>
    <w:p w14:paraId="7A31C35B" w14:textId="77777777" w:rsidR="006751B8" w:rsidRPr="006751B8" w:rsidRDefault="006751B8" w:rsidP="006751B8">
      <w:pPr>
        <w:pStyle w:val="aff"/>
        <w:numPr>
          <w:ilvl w:val="0"/>
          <w:numId w:val="37"/>
        </w:numPr>
        <w:spacing w:line="276" w:lineRule="auto"/>
        <w:rPr>
          <w:b/>
        </w:rPr>
      </w:pPr>
      <w:r>
        <w:tab/>
      </w:r>
      <w:r w:rsidRPr="006751B8">
        <w:rPr>
          <w:b/>
        </w:rPr>
        <w:t>Клиентский интерфейс (</w:t>
      </w:r>
      <w:proofErr w:type="spellStart"/>
      <w:r w:rsidRPr="006751B8">
        <w:rPr>
          <w:b/>
        </w:rPr>
        <w:t>Frontend</w:t>
      </w:r>
      <w:proofErr w:type="spellEnd"/>
      <w:r w:rsidRPr="006751B8">
        <w:rPr>
          <w:b/>
        </w:rPr>
        <w:t>)</w:t>
      </w:r>
    </w:p>
    <w:p w14:paraId="62206D72" w14:textId="0FE9E24B" w:rsidR="006751B8" w:rsidRDefault="006751B8" w:rsidP="006751B8">
      <w:pPr>
        <w:pStyle w:val="aff"/>
        <w:numPr>
          <w:ilvl w:val="0"/>
          <w:numId w:val="37"/>
        </w:numPr>
        <w:spacing w:line="276" w:lineRule="auto"/>
      </w:pPr>
      <w:r>
        <w:tab/>
        <w:t xml:space="preserve">На всех платформах </w:t>
      </w:r>
      <w:r w:rsidR="00E47C3C" w:rsidRPr="006751B8">
        <w:rPr>
          <w:color w:val="000000"/>
        </w:rPr>
        <w:t>должн</w:t>
      </w:r>
      <w:r w:rsidR="00E47C3C">
        <w:rPr>
          <w:color w:val="000000"/>
        </w:rPr>
        <w:t>а</w:t>
      </w:r>
      <w:r w:rsidR="00E47C3C" w:rsidRPr="006751B8">
        <w:rPr>
          <w:color w:val="000000"/>
        </w:rPr>
        <w:t xml:space="preserve"> </w:t>
      </w:r>
      <w:r w:rsidRPr="006751B8">
        <w:rPr>
          <w:color w:val="000000"/>
        </w:rPr>
        <w:t xml:space="preserve">быть </w:t>
      </w:r>
      <w:r>
        <w:t>только 64-битная версия операционной системы.</w:t>
      </w:r>
    </w:p>
    <w:p w14:paraId="1113A421" w14:textId="1A9B2194" w:rsidR="006751B8" w:rsidRDefault="006751B8" w:rsidP="006751B8">
      <w:pPr>
        <w:pStyle w:val="aff"/>
        <w:numPr>
          <w:ilvl w:val="0"/>
          <w:numId w:val="37"/>
        </w:numPr>
        <w:spacing w:line="276" w:lineRule="auto"/>
      </w:pPr>
      <w:r w:rsidRPr="006751B8">
        <w:rPr>
          <w:b/>
        </w:rPr>
        <w:tab/>
      </w:r>
      <w:r>
        <w:t>Клиентский интерфейс (</w:t>
      </w:r>
      <w:proofErr w:type="spellStart"/>
      <w:r>
        <w:t>Frontend</w:t>
      </w:r>
      <w:proofErr w:type="spellEnd"/>
      <w:r>
        <w:t xml:space="preserve">) </w:t>
      </w:r>
      <w:r w:rsidR="00E47C3C">
        <w:t xml:space="preserve">должен </w:t>
      </w:r>
      <w:r>
        <w:t>поддерживать установку:</w:t>
      </w:r>
    </w:p>
    <w:p w14:paraId="398C472D" w14:textId="77777777" w:rsidR="006751B8" w:rsidRPr="006751B8" w:rsidRDefault="006751B8" w:rsidP="00FF0188">
      <w:pPr>
        <w:pStyle w:val="aff"/>
        <w:spacing w:line="276" w:lineRule="auto"/>
        <w:ind w:left="1069"/>
        <w:rPr>
          <w:lang w:val="en-US"/>
        </w:rPr>
      </w:pPr>
      <w:r w:rsidRPr="006751B8">
        <w:rPr>
          <w:lang w:val="en-US"/>
        </w:rPr>
        <w:t>Windows: 10</w:t>
      </w:r>
      <w:r>
        <w:t>х</w:t>
      </w:r>
      <w:r w:rsidRPr="006751B8">
        <w:rPr>
          <w:lang w:val="en-US"/>
        </w:rPr>
        <w:t>64, 11</w:t>
      </w:r>
      <w:r>
        <w:t>х</w:t>
      </w:r>
      <w:r w:rsidRPr="006751B8">
        <w:rPr>
          <w:lang w:val="en-US"/>
        </w:rPr>
        <w:t>64.</w:t>
      </w:r>
    </w:p>
    <w:p w14:paraId="5593643C" w14:textId="77777777" w:rsidR="006751B8" w:rsidRPr="006751B8" w:rsidRDefault="006751B8" w:rsidP="006751B8">
      <w:pPr>
        <w:pStyle w:val="aff"/>
        <w:spacing w:line="276" w:lineRule="auto"/>
        <w:ind w:left="1069"/>
        <w:rPr>
          <w:sz w:val="20"/>
          <w:szCs w:val="20"/>
          <w:lang w:val="en-US"/>
        </w:rPr>
      </w:pPr>
    </w:p>
    <w:p w14:paraId="1279384D" w14:textId="77777777" w:rsidR="006751B8" w:rsidRPr="006751B8" w:rsidRDefault="006751B8" w:rsidP="006751B8">
      <w:pPr>
        <w:pStyle w:val="aff"/>
        <w:numPr>
          <w:ilvl w:val="0"/>
          <w:numId w:val="37"/>
        </w:numPr>
        <w:spacing w:line="276" w:lineRule="auto"/>
        <w:rPr>
          <w:b/>
          <w:lang w:val="en-US"/>
        </w:rPr>
      </w:pPr>
      <w:r w:rsidRPr="006751B8">
        <w:rPr>
          <w:b/>
        </w:rPr>
        <w:t>Сервер</w:t>
      </w:r>
      <w:r w:rsidRPr="006751B8">
        <w:rPr>
          <w:b/>
          <w:lang w:val="en-US"/>
        </w:rPr>
        <w:t xml:space="preserve"> </w:t>
      </w:r>
      <w:r w:rsidRPr="006751B8">
        <w:rPr>
          <w:b/>
        </w:rPr>
        <w:t>приложений</w:t>
      </w:r>
      <w:r w:rsidRPr="006751B8">
        <w:rPr>
          <w:b/>
          <w:lang w:val="en-US"/>
        </w:rPr>
        <w:t xml:space="preserve"> - Application server (Middle Tier)</w:t>
      </w:r>
    </w:p>
    <w:p w14:paraId="4F71A808" w14:textId="4C63E56F" w:rsidR="006751B8" w:rsidRDefault="006751B8" w:rsidP="006751B8">
      <w:pPr>
        <w:pStyle w:val="aff"/>
        <w:numPr>
          <w:ilvl w:val="0"/>
          <w:numId w:val="37"/>
        </w:numPr>
        <w:spacing w:line="276" w:lineRule="auto"/>
      </w:pPr>
      <w:r>
        <w:t xml:space="preserve">Сервер приложений - Application </w:t>
      </w:r>
      <w:proofErr w:type="spellStart"/>
      <w:r>
        <w:t>server</w:t>
      </w:r>
      <w:proofErr w:type="spellEnd"/>
      <w:r>
        <w:t xml:space="preserve"> </w:t>
      </w:r>
      <w:r w:rsidR="00E47C3C">
        <w:t xml:space="preserve">должен </w:t>
      </w:r>
      <w:r>
        <w:t>поддерживать установку:</w:t>
      </w:r>
    </w:p>
    <w:p w14:paraId="56480E60" w14:textId="710B95AE" w:rsidR="006751B8" w:rsidRPr="00451882" w:rsidRDefault="0099634A" w:rsidP="00FF0188">
      <w:pPr>
        <w:pStyle w:val="aff"/>
        <w:spacing w:line="276" w:lineRule="auto"/>
        <w:ind w:left="1069"/>
        <w:rPr>
          <w:lang w:val="en-US"/>
        </w:rPr>
      </w:pPr>
      <w:r w:rsidRPr="0099634A">
        <w:rPr>
          <w:lang w:val="en-US"/>
        </w:rPr>
        <w:t xml:space="preserve">Linux </w:t>
      </w:r>
      <w:proofErr w:type="spellStart"/>
      <w:r w:rsidRPr="0099634A">
        <w:rPr>
          <w:lang w:val="en-US"/>
        </w:rPr>
        <w:t>или</w:t>
      </w:r>
      <w:proofErr w:type="spellEnd"/>
      <w:r w:rsidRPr="0099634A">
        <w:rPr>
          <w:lang w:val="en-US"/>
        </w:rPr>
        <w:t xml:space="preserve"> Windows Server</w:t>
      </w:r>
      <w:r w:rsidR="00D10CCC" w:rsidRPr="00D10CCC">
        <w:rPr>
          <w:lang w:val="en-US"/>
        </w:rPr>
        <w:t>.</w:t>
      </w:r>
    </w:p>
    <w:p w14:paraId="255C600E" w14:textId="77777777" w:rsidR="006751B8" w:rsidRPr="006751B8" w:rsidRDefault="006751B8" w:rsidP="006751B8">
      <w:pPr>
        <w:pStyle w:val="aff"/>
        <w:spacing w:line="276" w:lineRule="auto"/>
        <w:ind w:left="1069"/>
        <w:rPr>
          <w:lang w:val="en-US"/>
        </w:rPr>
      </w:pPr>
    </w:p>
    <w:p w14:paraId="63DDB121" w14:textId="77777777" w:rsidR="006751B8" w:rsidRPr="006751B8" w:rsidRDefault="006751B8" w:rsidP="006751B8">
      <w:pPr>
        <w:pStyle w:val="aff"/>
        <w:numPr>
          <w:ilvl w:val="0"/>
          <w:numId w:val="37"/>
        </w:numPr>
        <w:spacing w:line="276" w:lineRule="auto"/>
        <w:rPr>
          <w:b/>
          <w:sz w:val="20"/>
          <w:szCs w:val="20"/>
          <w:lang w:val="en-US"/>
        </w:rPr>
      </w:pPr>
      <w:r w:rsidRPr="006751B8">
        <w:rPr>
          <w:b/>
        </w:rPr>
        <w:t>Сервер</w:t>
      </w:r>
      <w:r w:rsidRPr="006751B8">
        <w:rPr>
          <w:b/>
          <w:lang w:val="en-US"/>
        </w:rPr>
        <w:t xml:space="preserve"> </w:t>
      </w:r>
      <w:r w:rsidRPr="006751B8">
        <w:rPr>
          <w:b/>
        </w:rPr>
        <w:t>базы</w:t>
      </w:r>
      <w:r w:rsidRPr="006751B8">
        <w:rPr>
          <w:b/>
          <w:lang w:val="en-US"/>
        </w:rPr>
        <w:t xml:space="preserve"> </w:t>
      </w:r>
      <w:r w:rsidRPr="006751B8">
        <w:rPr>
          <w:b/>
        </w:rPr>
        <w:t>данных</w:t>
      </w:r>
      <w:r w:rsidRPr="006751B8">
        <w:rPr>
          <w:b/>
          <w:lang w:val="en-US"/>
        </w:rPr>
        <w:t xml:space="preserve"> - Database Server (Backend)</w:t>
      </w:r>
    </w:p>
    <w:p w14:paraId="4AE13A18" w14:textId="596B1230" w:rsidR="006751B8" w:rsidRPr="006751B8" w:rsidRDefault="006751B8" w:rsidP="006751B8">
      <w:pPr>
        <w:pStyle w:val="aff"/>
        <w:numPr>
          <w:ilvl w:val="0"/>
          <w:numId w:val="37"/>
        </w:numPr>
        <w:spacing w:line="276" w:lineRule="auto"/>
        <w:rPr>
          <w:lang w:val="en-US"/>
        </w:rPr>
      </w:pPr>
      <w:r>
        <w:t>Сервер</w:t>
      </w:r>
      <w:r w:rsidRPr="006751B8">
        <w:rPr>
          <w:lang w:val="en-US"/>
        </w:rPr>
        <w:t xml:space="preserve"> </w:t>
      </w:r>
      <w:r>
        <w:t>базы</w:t>
      </w:r>
      <w:r w:rsidRPr="006751B8">
        <w:rPr>
          <w:lang w:val="en-US"/>
        </w:rPr>
        <w:t xml:space="preserve"> </w:t>
      </w:r>
      <w:r>
        <w:t>данных</w:t>
      </w:r>
      <w:r w:rsidRPr="006751B8">
        <w:rPr>
          <w:lang w:val="en-US"/>
        </w:rPr>
        <w:t xml:space="preserve"> - Database Server (Backend) </w:t>
      </w:r>
      <w:r w:rsidR="00E47C3C">
        <w:t>должен</w:t>
      </w:r>
      <w:r w:rsidR="00E47C3C" w:rsidRPr="006751B8">
        <w:rPr>
          <w:lang w:val="en-US"/>
        </w:rPr>
        <w:t xml:space="preserve"> </w:t>
      </w:r>
      <w:r>
        <w:t>поддерживать</w:t>
      </w:r>
      <w:r w:rsidRPr="006751B8">
        <w:rPr>
          <w:lang w:val="en-US"/>
        </w:rPr>
        <w:t xml:space="preserve"> </w:t>
      </w:r>
      <w:r>
        <w:t>установку</w:t>
      </w:r>
      <w:r w:rsidRPr="006751B8">
        <w:rPr>
          <w:lang w:val="en-US"/>
        </w:rPr>
        <w:t xml:space="preserve"> </w:t>
      </w:r>
      <w:r w:rsidRPr="00C90DBB">
        <w:t>одной</w:t>
      </w:r>
      <w:r w:rsidRPr="006751B8">
        <w:rPr>
          <w:lang w:val="en-US"/>
        </w:rPr>
        <w:t xml:space="preserve"> </w:t>
      </w:r>
      <w:r w:rsidRPr="00C90DBB">
        <w:t>из</w:t>
      </w:r>
      <w:r w:rsidRPr="006751B8">
        <w:rPr>
          <w:lang w:val="en-US"/>
        </w:rPr>
        <w:t xml:space="preserve"> </w:t>
      </w:r>
      <w:r w:rsidRPr="00C90DBB">
        <w:t>следующих</w:t>
      </w:r>
      <w:r w:rsidRPr="006751B8">
        <w:rPr>
          <w:lang w:val="en-US"/>
        </w:rPr>
        <w:t xml:space="preserve"> </w:t>
      </w:r>
      <w:r w:rsidRPr="00C90DBB">
        <w:t>СУБД</w:t>
      </w:r>
      <w:r w:rsidRPr="006751B8">
        <w:rPr>
          <w:lang w:val="en-US"/>
        </w:rPr>
        <w:t>: PostgreSQL, Microsoft SQL Server, Oracle Database</w:t>
      </w:r>
      <w:r w:rsidR="00451882">
        <w:rPr>
          <w:lang w:val="en-US"/>
        </w:rPr>
        <w:t>.</w:t>
      </w:r>
    </w:p>
    <w:p w14:paraId="29797F1A" w14:textId="77777777" w:rsidR="00276649" w:rsidRPr="006751B8" w:rsidRDefault="00276649">
      <w:pPr>
        <w:spacing w:line="276" w:lineRule="auto"/>
        <w:rPr>
          <w:lang w:val="en-US"/>
        </w:rPr>
      </w:pPr>
    </w:p>
    <w:p w14:paraId="350DE090" w14:textId="4CE67EF1" w:rsidR="00276649" w:rsidRDefault="00C90DBB" w:rsidP="00703A8D">
      <w:pPr>
        <w:spacing w:line="276" w:lineRule="auto"/>
        <w:jc w:val="both"/>
      </w:pPr>
      <w:r w:rsidRPr="006751B8">
        <w:rPr>
          <w:lang w:val="en-US"/>
        </w:rPr>
        <w:tab/>
      </w:r>
      <w:r w:rsidRPr="006751B8">
        <w:rPr>
          <w:lang w:val="en-US"/>
        </w:rPr>
        <w:tab/>
      </w:r>
      <w:r w:rsidRPr="00883393">
        <w:t>Предлагаемое программное обеспечение должно быть</w:t>
      </w:r>
      <w:r w:rsidR="00703A8D" w:rsidRPr="00D70B51">
        <w:t xml:space="preserve"> </w:t>
      </w:r>
      <w:r w:rsidRPr="00883393">
        <w:t xml:space="preserve">полнофункциональным и поставляться на условиях лицензии, допускающей его легальное использование в течение установленного срока, с возможностью продления. </w:t>
      </w:r>
      <w:r w:rsidR="00883393">
        <w:t xml:space="preserve">Допускается использование программного обеспечения по подписке. </w:t>
      </w:r>
      <w:r w:rsidRPr="00883393">
        <w:t>Использование программного обеспечения не должно нарушать лицензионную политику правообладателя и должно соответствовать условиям, предусмотренным поставщиком лицензии.</w:t>
      </w:r>
    </w:p>
    <w:p w14:paraId="47D0B739" w14:textId="67C7DC89" w:rsidR="00703A8D" w:rsidRDefault="00703A8D" w:rsidP="00D70B51">
      <w:pPr>
        <w:spacing w:line="276" w:lineRule="auto"/>
        <w:ind w:firstLine="709"/>
        <w:jc w:val="both"/>
      </w:pPr>
      <w:r w:rsidRPr="00703A8D">
        <w:t xml:space="preserve">Предпочтение отдается решениям с открытой архитектурой и возможностью кастомизации. Интерфейсы и отчеты должны поддерживать локализацию. Обязателен визуальный </w:t>
      </w:r>
      <w:proofErr w:type="spellStart"/>
      <w:r w:rsidRPr="00703A8D">
        <w:t>workflow</w:t>
      </w:r>
      <w:proofErr w:type="spellEnd"/>
      <w:r w:rsidRPr="00703A8D">
        <w:t>-конструктор для администрирования сценариев и процессов.</w:t>
      </w:r>
    </w:p>
    <w:p w14:paraId="706CBF2A" w14:textId="77777777" w:rsidR="00276649" w:rsidRDefault="00883393">
      <w:pPr>
        <w:spacing w:line="276" w:lineRule="auto"/>
        <w:ind w:firstLine="709"/>
        <w:jc w:val="both"/>
      </w:pPr>
      <w:r>
        <w:t>В рамках проекта</w:t>
      </w:r>
      <w:r w:rsidR="00C90DBB">
        <w:t xml:space="preserve"> </w:t>
      </w:r>
      <w:r>
        <w:t xml:space="preserve">по внедрению </w:t>
      </w:r>
      <w:r w:rsidR="00C90DBB">
        <w:t xml:space="preserve">CRM </w:t>
      </w:r>
      <w:r>
        <w:t xml:space="preserve">системы </w:t>
      </w:r>
      <w:r w:rsidR="00C90DBB">
        <w:t xml:space="preserve">могут быть задействованы следующие программные компоненты: </w:t>
      </w:r>
    </w:p>
    <w:p w14:paraId="16EE99B5" w14:textId="77777777" w:rsidR="00276649" w:rsidRPr="00356024" w:rsidRDefault="00C90DBB" w:rsidP="0051151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356024">
        <w:t>Управление проектами и совместная работа:</w:t>
      </w:r>
    </w:p>
    <w:p w14:paraId="5A8B7A83" w14:textId="2B791647" w:rsidR="00276649" w:rsidRPr="00356024" w:rsidRDefault="00703A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</w:pPr>
      <w:r>
        <w:rPr>
          <w:lang w:val="en-US"/>
        </w:rPr>
        <w:t>Asana</w:t>
      </w:r>
      <w:r w:rsidR="00C90DBB" w:rsidRPr="00356024">
        <w:t>:</w:t>
      </w:r>
      <w:r w:rsidR="00433ABE" w:rsidRPr="00433ABE">
        <w:t xml:space="preserve"> </w:t>
      </w:r>
      <w:r w:rsidR="00433ABE">
        <w:t xml:space="preserve">Или альтернативная система </w:t>
      </w:r>
      <w:r w:rsidR="00C90DBB" w:rsidRPr="00356024">
        <w:t xml:space="preserve">управления проектами, позволяющая планировать, отслеживать и контролировать выполнение задач. </w:t>
      </w:r>
    </w:p>
    <w:p w14:paraId="33E7D18D" w14:textId="4E82F784" w:rsidR="00276649" w:rsidRPr="00356024" w:rsidRDefault="00703A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</w:pPr>
      <w:r>
        <w:rPr>
          <w:lang w:val="en-US"/>
        </w:rPr>
        <w:t>MS</w:t>
      </w:r>
      <w:r w:rsidRPr="00D70B51">
        <w:t xml:space="preserve"> </w:t>
      </w:r>
      <w:proofErr w:type="spellStart"/>
      <w:r>
        <w:rPr>
          <w:lang w:val="en-US"/>
        </w:rPr>
        <w:t>Sharepoint</w:t>
      </w:r>
      <w:proofErr w:type="spellEnd"/>
      <w:r w:rsidR="00C90DBB" w:rsidRPr="00356024">
        <w:t>: Платформа для совместной работы над документацией, создания вики-страниц, обмена знаниями и документирования проектов. Возможность создания и редактирования документов, комментирования, задания прав доступа.</w:t>
      </w:r>
    </w:p>
    <w:p w14:paraId="5F5EDF85" w14:textId="77777777" w:rsidR="00276649" w:rsidRPr="00883393" w:rsidRDefault="00C90DBB" w:rsidP="0051151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883393">
        <w:rPr>
          <w:color w:val="000000"/>
        </w:rPr>
        <w:t>Коммуникация и совместная работа:</w:t>
      </w:r>
    </w:p>
    <w:p w14:paraId="55B1CE3A" w14:textId="77777777" w:rsidR="00276649" w:rsidRPr="00356024" w:rsidRDefault="00433A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  <w:rPr>
          <w:color w:val="000000"/>
        </w:rPr>
      </w:pPr>
      <w:r w:rsidRPr="00883393">
        <w:rPr>
          <w:color w:val="000000"/>
          <w:lang w:val="en-US"/>
        </w:rPr>
        <w:t>Zoom</w:t>
      </w:r>
      <w:r w:rsidR="00C90DBB" w:rsidRPr="00883393">
        <w:rPr>
          <w:color w:val="000000"/>
        </w:rPr>
        <w:t xml:space="preserve">: </w:t>
      </w:r>
      <w:r w:rsidR="00883393">
        <w:t>Или альтернативные п</w:t>
      </w:r>
      <w:r w:rsidR="00C90DBB" w:rsidRPr="00883393">
        <w:rPr>
          <w:color w:val="000000"/>
        </w:rPr>
        <w:t>латформы для коммуникации и организации командной работы. Позволяют обмениваться сообщениями, файлами, проводить видеоконференции и совместно редактировать документы.</w:t>
      </w:r>
    </w:p>
    <w:p w14:paraId="214169E7" w14:textId="77777777" w:rsidR="00276649" w:rsidRDefault="002766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  <w:rPr>
          <w:color w:val="000000"/>
        </w:rPr>
      </w:pPr>
    </w:p>
    <w:p w14:paraId="65888CCC" w14:textId="115E6CD4" w:rsidR="00276649" w:rsidRDefault="006D1BAA">
      <w:pPr>
        <w:pStyle w:val="3"/>
      </w:pPr>
      <w:bookmarkStart w:id="80" w:name="_Toc203473693"/>
      <w:r>
        <w:t>4.4.</w:t>
      </w:r>
      <w:r w:rsidR="00C46B44">
        <w:t>6</w:t>
      </w:r>
      <w:r>
        <w:t xml:space="preserve"> </w:t>
      </w:r>
      <w:r w:rsidR="00C90DBB">
        <w:t>Требования к техническому обеспечению</w:t>
      </w:r>
      <w:bookmarkEnd w:id="80"/>
    </w:p>
    <w:p w14:paraId="428E4BB2" w14:textId="77777777" w:rsidR="00276649" w:rsidRDefault="00C90DBB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Техническое обеспечение — это распределенный комплекс физического оборудования, устанавливаемого в помещении Заказчика. Обязательным является наличие международных сертификатов качества на продукцию.</w:t>
      </w:r>
    </w:p>
    <w:p w14:paraId="67FAC07B" w14:textId="77777777" w:rsidR="00276649" w:rsidRDefault="00C90DBB">
      <w:pPr>
        <w:spacing w:line="276" w:lineRule="auto"/>
        <w:ind w:firstLine="709"/>
        <w:jc w:val="both"/>
      </w:pPr>
      <w:r>
        <w:t>Техническое обеспечение пользовательских рабочих мест:</w:t>
      </w:r>
    </w:p>
    <w:p w14:paraId="19B72034" w14:textId="77777777" w:rsidR="00276649" w:rsidRDefault="00C90DBB" w:rsidP="0051151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рабочая станция (компьютер);</w:t>
      </w:r>
    </w:p>
    <w:p w14:paraId="215B257D" w14:textId="77777777" w:rsidR="00276649" w:rsidRDefault="00C90DBB" w:rsidP="0051151D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периферийные устройства.</w:t>
      </w:r>
    </w:p>
    <w:p w14:paraId="40B9E189" w14:textId="77777777" w:rsidR="00276649" w:rsidRDefault="00C90DBB">
      <w:pPr>
        <w:spacing w:line="276" w:lineRule="auto"/>
        <w:ind w:firstLine="709"/>
        <w:jc w:val="both"/>
      </w:pPr>
      <w:r>
        <w:t>Требования к серверному оборудованию:</w:t>
      </w:r>
    </w:p>
    <w:p w14:paraId="360E164B" w14:textId="02E143FE" w:rsidR="00276649" w:rsidRPr="009914C8" w:rsidRDefault="00883393" w:rsidP="00883393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в зависимости от архитектуры решения.</w:t>
      </w:r>
    </w:p>
    <w:p w14:paraId="16FA0FE3" w14:textId="77777777" w:rsidR="009914C8" w:rsidRPr="00883393" w:rsidRDefault="009914C8" w:rsidP="009914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jc w:val="both"/>
      </w:pPr>
    </w:p>
    <w:p w14:paraId="557A06B3" w14:textId="77777777" w:rsidR="00883393" w:rsidRDefault="00883393" w:rsidP="008833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455FD77F" w14:textId="77777777" w:rsidR="00883393" w:rsidRDefault="00883393" w:rsidP="008833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8DAEE25" w14:textId="77777777" w:rsidR="00276649" w:rsidRDefault="00C90DBB">
      <w:pPr>
        <w:spacing w:line="276" w:lineRule="auto"/>
        <w:jc w:val="both"/>
      </w:pPr>
      <w:r>
        <w:rPr>
          <w:b/>
        </w:rPr>
        <w:t>Техническое обеспечение пользовательских рабочих мест</w:t>
      </w:r>
    </w:p>
    <w:p w14:paraId="51EEAE19" w14:textId="77777777" w:rsidR="00276649" w:rsidRDefault="00C90DBB">
      <w:pPr>
        <w:spacing w:line="276" w:lineRule="auto"/>
        <w:jc w:val="both"/>
        <w:rPr>
          <w:b/>
        </w:rPr>
      </w:pPr>
      <w:r>
        <w:rPr>
          <w:b/>
        </w:rPr>
        <w:t>Рабочая станция (компьютер):</w:t>
      </w:r>
    </w:p>
    <w:p w14:paraId="4C99D8D0" w14:textId="77777777" w:rsidR="00276649" w:rsidRDefault="00276649">
      <w:pPr>
        <w:spacing w:line="276" w:lineRule="auto"/>
        <w:jc w:val="both"/>
        <w:rPr>
          <w:b/>
        </w:rPr>
      </w:pPr>
    </w:p>
    <w:p w14:paraId="451F7456" w14:textId="77777777" w:rsidR="00276649" w:rsidRDefault="00C90DBB">
      <w:pPr>
        <w:spacing w:line="276" w:lineRule="auto"/>
        <w:ind w:firstLine="709"/>
        <w:jc w:val="both"/>
      </w:pPr>
      <w:r>
        <w:t>В качестве рабочей станции пользователя должен использоваться компьютер со следующими минимальными основными характеристиками:</w:t>
      </w:r>
    </w:p>
    <w:p w14:paraId="62BED9BD" w14:textId="77777777" w:rsidR="00276649" w:rsidRPr="00862FAD" w:rsidRDefault="00276649">
      <w:pPr>
        <w:spacing w:line="276" w:lineRule="auto"/>
        <w:jc w:val="center"/>
        <w:rPr>
          <w:b/>
        </w:rPr>
      </w:pPr>
    </w:p>
    <w:p w14:paraId="4EB400F9" w14:textId="77777777" w:rsidR="00276649" w:rsidRPr="008249B7" w:rsidRDefault="00C90DBB">
      <w:pPr>
        <w:spacing w:line="276" w:lineRule="auto"/>
        <w:rPr>
          <w:b/>
        </w:rPr>
      </w:pPr>
      <w:r w:rsidRPr="008249B7">
        <w:rPr>
          <w:b/>
        </w:rPr>
        <w:t>Таблица 4.1 - Характеристики рабочих станций.</w:t>
      </w:r>
    </w:p>
    <w:tbl>
      <w:tblPr>
        <w:tblStyle w:val="af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544"/>
        <w:gridCol w:w="5528"/>
      </w:tblGrid>
      <w:tr w:rsidR="00CF3EC9" w14:paraId="264711AF" w14:textId="77777777" w:rsidTr="00CF3EC9">
        <w:trPr>
          <w:trHeight w:val="555"/>
        </w:trPr>
        <w:tc>
          <w:tcPr>
            <w:tcW w:w="562" w:type="dxa"/>
            <w:shd w:val="clear" w:color="auto" w:fill="DEEBF6"/>
          </w:tcPr>
          <w:p w14:paraId="102856F1" w14:textId="77777777" w:rsidR="00CF3EC9" w:rsidRDefault="00CF3EC9">
            <w:pPr>
              <w:spacing w:line="276" w:lineRule="auto"/>
              <w:rPr>
                <w:b/>
              </w:rPr>
            </w:pPr>
          </w:p>
        </w:tc>
        <w:tc>
          <w:tcPr>
            <w:tcW w:w="3544" w:type="dxa"/>
            <w:shd w:val="clear" w:color="auto" w:fill="DEEBF6"/>
          </w:tcPr>
          <w:p w14:paraId="6A963E13" w14:textId="29A73EFE" w:rsidR="00CF3EC9" w:rsidRDefault="00CF3EC9">
            <w:pPr>
              <w:spacing w:line="276" w:lineRule="auto"/>
              <w:rPr>
                <w:b/>
              </w:rPr>
            </w:pPr>
            <w:r>
              <w:rPr>
                <w:b/>
              </w:rPr>
              <w:t>Компонент</w:t>
            </w:r>
          </w:p>
        </w:tc>
        <w:tc>
          <w:tcPr>
            <w:tcW w:w="5528" w:type="dxa"/>
            <w:shd w:val="clear" w:color="auto" w:fill="DEEBF6"/>
          </w:tcPr>
          <w:p w14:paraId="20D85524" w14:textId="77777777" w:rsidR="00CF3EC9" w:rsidRDefault="00CF3EC9">
            <w:pPr>
              <w:spacing w:line="276" w:lineRule="auto"/>
            </w:pPr>
            <w:r>
              <w:rPr>
                <w:b/>
              </w:rPr>
              <w:t>Значение</w:t>
            </w:r>
          </w:p>
        </w:tc>
      </w:tr>
      <w:tr w:rsidR="00CF3EC9" w14:paraId="068DECAB" w14:textId="77777777" w:rsidTr="00CF3EC9">
        <w:tc>
          <w:tcPr>
            <w:tcW w:w="562" w:type="dxa"/>
          </w:tcPr>
          <w:p w14:paraId="2E4BD01D" w14:textId="26D25354" w:rsidR="00CF3EC9" w:rsidRPr="00AF556A" w:rsidRDefault="00CF3EC9" w:rsidP="00AF556A">
            <w:pPr>
              <w:spacing w:line="276" w:lineRule="auto"/>
            </w:pPr>
            <w:r>
              <w:t>1.</w:t>
            </w:r>
          </w:p>
        </w:tc>
        <w:tc>
          <w:tcPr>
            <w:tcW w:w="3544" w:type="dxa"/>
          </w:tcPr>
          <w:p w14:paraId="0F7E249E" w14:textId="5A920161" w:rsidR="00CF3EC9" w:rsidRPr="00AF556A" w:rsidRDefault="00CF3EC9" w:rsidP="00AF556A">
            <w:pPr>
              <w:spacing w:line="276" w:lineRule="auto"/>
            </w:pPr>
            <w:r w:rsidRPr="00AF556A">
              <w:t>Количество ядер процессора</w:t>
            </w:r>
          </w:p>
        </w:tc>
        <w:tc>
          <w:tcPr>
            <w:tcW w:w="5528" w:type="dxa"/>
          </w:tcPr>
          <w:p w14:paraId="754F8428" w14:textId="77777777" w:rsidR="00CF3EC9" w:rsidRPr="00AF556A" w:rsidRDefault="00CF3EC9" w:rsidP="00AF556A">
            <w:pPr>
              <w:spacing w:line="276" w:lineRule="auto"/>
            </w:pPr>
            <w:r w:rsidRPr="00AF556A">
              <w:t xml:space="preserve">не менее 4 </w:t>
            </w:r>
          </w:p>
        </w:tc>
      </w:tr>
      <w:tr w:rsidR="00CF3EC9" w14:paraId="0EF14CA2" w14:textId="77777777" w:rsidTr="00CF3EC9">
        <w:tc>
          <w:tcPr>
            <w:tcW w:w="562" w:type="dxa"/>
          </w:tcPr>
          <w:p w14:paraId="6DFEA761" w14:textId="672EE914" w:rsidR="00CF3EC9" w:rsidRDefault="00CF3EC9">
            <w:pPr>
              <w:spacing w:line="276" w:lineRule="auto"/>
            </w:pPr>
            <w:r>
              <w:t>2.</w:t>
            </w:r>
          </w:p>
        </w:tc>
        <w:tc>
          <w:tcPr>
            <w:tcW w:w="3544" w:type="dxa"/>
          </w:tcPr>
          <w:p w14:paraId="0DBD1299" w14:textId="7DE5A52D" w:rsidR="00CF3EC9" w:rsidRDefault="00CF3EC9">
            <w:pPr>
              <w:spacing w:line="276" w:lineRule="auto"/>
            </w:pPr>
            <w:r>
              <w:t>Оперативная память</w:t>
            </w:r>
          </w:p>
        </w:tc>
        <w:tc>
          <w:tcPr>
            <w:tcW w:w="5528" w:type="dxa"/>
          </w:tcPr>
          <w:p w14:paraId="297F2D15" w14:textId="77777777" w:rsidR="00CF3EC9" w:rsidRDefault="00CF3EC9" w:rsidP="00AF556A">
            <w:pPr>
              <w:spacing w:line="276" w:lineRule="auto"/>
            </w:pPr>
            <w:r>
              <w:t>не менее 4 ГБ</w:t>
            </w:r>
          </w:p>
        </w:tc>
      </w:tr>
      <w:tr w:rsidR="00CF3EC9" w14:paraId="2FD035E8" w14:textId="77777777" w:rsidTr="00CF3EC9">
        <w:tc>
          <w:tcPr>
            <w:tcW w:w="562" w:type="dxa"/>
          </w:tcPr>
          <w:p w14:paraId="37955EE8" w14:textId="4727A060" w:rsidR="00CF3EC9" w:rsidRDefault="00CF3EC9">
            <w:pPr>
              <w:spacing w:line="276" w:lineRule="auto"/>
            </w:pPr>
            <w:r>
              <w:t>3.</w:t>
            </w:r>
          </w:p>
        </w:tc>
        <w:tc>
          <w:tcPr>
            <w:tcW w:w="3544" w:type="dxa"/>
          </w:tcPr>
          <w:p w14:paraId="5A1599B3" w14:textId="01A52552" w:rsidR="00CF3EC9" w:rsidRDefault="00CF3EC9">
            <w:pPr>
              <w:spacing w:line="276" w:lineRule="auto"/>
            </w:pPr>
            <w:r>
              <w:t>Место на диске (на клиента)</w:t>
            </w:r>
          </w:p>
        </w:tc>
        <w:tc>
          <w:tcPr>
            <w:tcW w:w="5528" w:type="dxa"/>
          </w:tcPr>
          <w:p w14:paraId="09B6405F" w14:textId="77777777" w:rsidR="00CF3EC9" w:rsidRDefault="00CF3EC9">
            <w:pPr>
              <w:spacing w:line="276" w:lineRule="auto"/>
            </w:pPr>
            <w:r>
              <w:t>не менее 256 ГБ</w:t>
            </w:r>
          </w:p>
        </w:tc>
      </w:tr>
      <w:tr w:rsidR="00CF3EC9" w14:paraId="58CF938F" w14:textId="77777777" w:rsidTr="00CF3EC9">
        <w:tc>
          <w:tcPr>
            <w:tcW w:w="562" w:type="dxa"/>
          </w:tcPr>
          <w:p w14:paraId="19E515A7" w14:textId="008D4F00" w:rsidR="00CF3EC9" w:rsidRDefault="00CF3EC9">
            <w:pPr>
              <w:spacing w:line="276" w:lineRule="auto"/>
            </w:pPr>
            <w:r>
              <w:t>4.</w:t>
            </w:r>
          </w:p>
        </w:tc>
        <w:tc>
          <w:tcPr>
            <w:tcW w:w="3544" w:type="dxa"/>
          </w:tcPr>
          <w:p w14:paraId="61B0E45D" w14:textId="16E99425" w:rsidR="00CF3EC9" w:rsidRDefault="00CF3EC9">
            <w:pPr>
              <w:spacing w:line="276" w:lineRule="auto"/>
            </w:pPr>
            <w:r>
              <w:t>Разрешение экрана</w:t>
            </w:r>
          </w:p>
        </w:tc>
        <w:tc>
          <w:tcPr>
            <w:tcW w:w="5528" w:type="dxa"/>
          </w:tcPr>
          <w:p w14:paraId="5A35B0E1" w14:textId="77777777" w:rsidR="00CF3EC9" w:rsidRDefault="00CF3EC9">
            <w:pPr>
              <w:spacing w:line="276" w:lineRule="auto"/>
            </w:pPr>
            <w:r>
              <w:t>1280 x 1024 (стандартный пользователь) 1920 x 1080, 2 экрана (планирование)</w:t>
            </w:r>
          </w:p>
        </w:tc>
      </w:tr>
      <w:tr w:rsidR="00CF3EC9" w14:paraId="03FD9429" w14:textId="77777777" w:rsidTr="00CF3EC9">
        <w:tc>
          <w:tcPr>
            <w:tcW w:w="562" w:type="dxa"/>
          </w:tcPr>
          <w:p w14:paraId="662534E1" w14:textId="5C04DCFD" w:rsidR="00CF3EC9" w:rsidRDefault="00CF3EC9">
            <w:pPr>
              <w:spacing w:line="276" w:lineRule="auto"/>
            </w:pPr>
            <w:r>
              <w:t>5.</w:t>
            </w:r>
          </w:p>
        </w:tc>
        <w:tc>
          <w:tcPr>
            <w:tcW w:w="3544" w:type="dxa"/>
          </w:tcPr>
          <w:p w14:paraId="2E5CBD67" w14:textId="32E3BF0D" w:rsidR="00CF3EC9" w:rsidRDefault="00CF3EC9">
            <w:pPr>
              <w:spacing w:line="276" w:lineRule="auto"/>
            </w:pPr>
            <w:r>
              <w:t>Сетевой интерфейс</w:t>
            </w:r>
          </w:p>
        </w:tc>
        <w:tc>
          <w:tcPr>
            <w:tcW w:w="5528" w:type="dxa"/>
          </w:tcPr>
          <w:p w14:paraId="36DAD3D6" w14:textId="77777777" w:rsidR="00CF3EC9" w:rsidRDefault="00CF3EC9">
            <w:pPr>
              <w:spacing w:line="276" w:lineRule="auto"/>
            </w:pPr>
            <w:r>
              <w:t>Сеть 10/100 Мбит</w:t>
            </w:r>
          </w:p>
        </w:tc>
      </w:tr>
      <w:tr w:rsidR="00CF3EC9" w14:paraId="16B714C5" w14:textId="77777777" w:rsidTr="00CF3EC9">
        <w:tc>
          <w:tcPr>
            <w:tcW w:w="562" w:type="dxa"/>
          </w:tcPr>
          <w:p w14:paraId="3FE9E7CF" w14:textId="01899640" w:rsidR="00CF3EC9" w:rsidRDefault="00CF3EC9">
            <w:pPr>
              <w:spacing w:line="276" w:lineRule="auto"/>
            </w:pPr>
            <w:r>
              <w:t>6.</w:t>
            </w:r>
          </w:p>
        </w:tc>
        <w:tc>
          <w:tcPr>
            <w:tcW w:w="3544" w:type="dxa"/>
          </w:tcPr>
          <w:p w14:paraId="32298D16" w14:textId="5F1B932C" w:rsidR="00CF3EC9" w:rsidRDefault="00CF3EC9">
            <w:pPr>
              <w:spacing w:line="276" w:lineRule="auto"/>
            </w:pPr>
            <w:r>
              <w:t>Задержка сети клиент-сервер</w:t>
            </w:r>
          </w:p>
        </w:tc>
        <w:tc>
          <w:tcPr>
            <w:tcW w:w="5528" w:type="dxa"/>
          </w:tcPr>
          <w:p w14:paraId="7F165490" w14:textId="77777777" w:rsidR="00CF3EC9" w:rsidRDefault="00CF3EC9">
            <w:pPr>
              <w:spacing w:line="276" w:lineRule="auto"/>
            </w:pPr>
            <w:r>
              <w:t xml:space="preserve">&lt;20 </w:t>
            </w:r>
            <w:proofErr w:type="spellStart"/>
            <w:r>
              <w:t>ms</w:t>
            </w:r>
            <w:proofErr w:type="spellEnd"/>
          </w:p>
        </w:tc>
      </w:tr>
    </w:tbl>
    <w:p w14:paraId="08A4982B" w14:textId="77777777" w:rsidR="00276649" w:rsidRDefault="00276649"/>
    <w:p w14:paraId="2D6E71DA" w14:textId="77777777" w:rsidR="00276649" w:rsidRDefault="00C90DBB">
      <w:pPr>
        <w:spacing w:line="276" w:lineRule="auto"/>
        <w:rPr>
          <w:b/>
        </w:rPr>
      </w:pPr>
      <w:r>
        <w:rPr>
          <w:b/>
        </w:rPr>
        <w:t>Требования к серверному оборудованию</w:t>
      </w:r>
    </w:p>
    <w:p w14:paraId="011295EF" w14:textId="77777777" w:rsidR="00AF556A" w:rsidRDefault="00AF556A">
      <w:pPr>
        <w:spacing w:line="276" w:lineRule="auto"/>
        <w:rPr>
          <w:b/>
        </w:rPr>
      </w:pPr>
    </w:p>
    <w:p w14:paraId="028E9B89" w14:textId="77777777" w:rsidR="006751B8" w:rsidRDefault="006751B8" w:rsidP="006751B8">
      <w:pPr>
        <w:spacing w:line="276" w:lineRule="auto"/>
      </w:pPr>
      <w:r>
        <w:t>Перечень серверного оборудования включает в себя:</w:t>
      </w:r>
    </w:p>
    <w:p w14:paraId="33F19B08" w14:textId="4C242B21" w:rsidR="006751B8" w:rsidRDefault="006751B8" w:rsidP="006751B8">
      <w:pPr>
        <w:spacing w:line="276" w:lineRule="auto"/>
      </w:pPr>
      <w:r>
        <w:rPr>
          <w:u w:val="single"/>
        </w:rPr>
        <w:t>Сервер</w:t>
      </w:r>
      <w:r w:rsidR="00E47C3C">
        <w:rPr>
          <w:u w:val="single"/>
        </w:rPr>
        <w:t>ы</w:t>
      </w:r>
      <w:r>
        <w:rPr>
          <w:u w:val="single"/>
        </w:rPr>
        <w:t xml:space="preserve"> приложений (основной и резервный)</w:t>
      </w:r>
      <w:r>
        <w:t xml:space="preserve">. Для построения отказоустойчивого кластера для серверов приложений </w:t>
      </w:r>
      <w:r w:rsidR="00E47C3C">
        <w:t xml:space="preserve">потребуются серверы </w:t>
      </w:r>
      <w:r>
        <w:t>с характеристиками, указанными в таблице 4.2.</w:t>
      </w:r>
    </w:p>
    <w:p w14:paraId="56D54797" w14:textId="426D5697" w:rsidR="006751B8" w:rsidRDefault="006751B8" w:rsidP="006751B8">
      <w:pPr>
        <w:spacing w:line="276" w:lineRule="auto"/>
      </w:pPr>
      <w:r>
        <w:rPr>
          <w:u w:val="single"/>
        </w:rPr>
        <w:t>Сервер</w:t>
      </w:r>
      <w:r w:rsidR="00E47C3C">
        <w:rPr>
          <w:u w:val="single"/>
        </w:rPr>
        <w:t>ы</w:t>
      </w:r>
      <w:r>
        <w:rPr>
          <w:u w:val="single"/>
        </w:rPr>
        <w:t xml:space="preserve"> БД (основной и резервный)</w:t>
      </w:r>
      <w:r>
        <w:t xml:space="preserve">. Для построения отказоустойчивого кластера для серверов приложений </w:t>
      </w:r>
      <w:r w:rsidR="00E47C3C">
        <w:t xml:space="preserve">потребуются серверы </w:t>
      </w:r>
      <w:r>
        <w:t>с характеристиками, указанными в таблице 4.3.</w:t>
      </w:r>
    </w:p>
    <w:p w14:paraId="4F2859D9" w14:textId="495165E9" w:rsidR="006751B8" w:rsidRDefault="006751B8" w:rsidP="006751B8">
      <w:pPr>
        <w:spacing w:line="276" w:lineRule="auto"/>
      </w:pPr>
    </w:p>
    <w:p w14:paraId="52BF85D1" w14:textId="664D6097" w:rsidR="006751B8" w:rsidRDefault="006751B8" w:rsidP="006751B8">
      <w:pPr>
        <w:spacing w:line="276" w:lineRule="auto"/>
      </w:pPr>
    </w:p>
    <w:p w14:paraId="417F6542" w14:textId="4F5C7E1A" w:rsidR="00CF3EC9" w:rsidRDefault="00CF3EC9" w:rsidP="006751B8">
      <w:pPr>
        <w:spacing w:line="276" w:lineRule="auto"/>
      </w:pPr>
    </w:p>
    <w:p w14:paraId="2A5E7F37" w14:textId="77777777" w:rsidR="00CF3EC9" w:rsidRDefault="00CF3EC9" w:rsidP="006751B8">
      <w:pPr>
        <w:spacing w:line="276" w:lineRule="auto"/>
      </w:pPr>
    </w:p>
    <w:p w14:paraId="5A0BCC8C" w14:textId="77777777" w:rsidR="006751B8" w:rsidRPr="008249B7" w:rsidRDefault="006751B8" w:rsidP="006751B8">
      <w:pPr>
        <w:spacing w:line="276" w:lineRule="auto"/>
        <w:rPr>
          <w:b/>
        </w:rPr>
      </w:pPr>
      <w:r w:rsidRPr="008249B7">
        <w:rPr>
          <w:b/>
        </w:rPr>
        <w:t>Таблица 4.2. - Характеристики серверов приложений.</w:t>
      </w:r>
    </w:p>
    <w:tbl>
      <w:tblPr>
        <w:tblStyle w:val="af7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252"/>
        <w:gridCol w:w="4820"/>
      </w:tblGrid>
      <w:tr w:rsidR="00862FAD" w14:paraId="2A822148" w14:textId="77777777" w:rsidTr="008249B7">
        <w:trPr>
          <w:trHeight w:val="405"/>
        </w:trPr>
        <w:tc>
          <w:tcPr>
            <w:tcW w:w="421" w:type="dxa"/>
            <w:shd w:val="clear" w:color="auto" w:fill="DEEBF6"/>
          </w:tcPr>
          <w:p w14:paraId="3771FDFC" w14:textId="77777777" w:rsidR="00862FAD" w:rsidRDefault="00862FAD" w:rsidP="006751B8">
            <w:pPr>
              <w:spacing w:line="276" w:lineRule="auto"/>
              <w:rPr>
                <w:b/>
              </w:rPr>
            </w:pPr>
          </w:p>
        </w:tc>
        <w:tc>
          <w:tcPr>
            <w:tcW w:w="4252" w:type="dxa"/>
            <w:shd w:val="clear" w:color="auto" w:fill="DEEBF6"/>
          </w:tcPr>
          <w:p w14:paraId="11B2F439" w14:textId="6DA03DDB" w:rsidR="00862FAD" w:rsidRDefault="00862FAD" w:rsidP="006751B8">
            <w:pPr>
              <w:spacing w:line="276" w:lineRule="auto"/>
            </w:pPr>
            <w:r>
              <w:rPr>
                <w:b/>
              </w:rPr>
              <w:t>Компонент</w:t>
            </w:r>
          </w:p>
        </w:tc>
        <w:tc>
          <w:tcPr>
            <w:tcW w:w="4820" w:type="dxa"/>
            <w:shd w:val="clear" w:color="auto" w:fill="DEEBF6"/>
          </w:tcPr>
          <w:p w14:paraId="194FEEA0" w14:textId="77777777" w:rsidR="00862FAD" w:rsidRDefault="00862FAD" w:rsidP="006751B8">
            <w:pPr>
              <w:spacing w:line="276" w:lineRule="auto"/>
            </w:pPr>
            <w:r>
              <w:rPr>
                <w:b/>
              </w:rPr>
              <w:t>Значение</w:t>
            </w:r>
          </w:p>
        </w:tc>
      </w:tr>
      <w:tr w:rsidR="00862FAD" w14:paraId="00388754" w14:textId="77777777" w:rsidTr="008249B7">
        <w:trPr>
          <w:trHeight w:val="160"/>
        </w:trPr>
        <w:tc>
          <w:tcPr>
            <w:tcW w:w="421" w:type="dxa"/>
          </w:tcPr>
          <w:p w14:paraId="3466C5E9" w14:textId="57DBF9F9" w:rsidR="00862FAD" w:rsidRDefault="00862FAD" w:rsidP="006751B8">
            <w:pPr>
              <w:spacing w:line="276" w:lineRule="auto"/>
            </w:pPr>
            <w:r>
              <w:lastRenderedPageBreak/>
              <w:t>1.</w:t>
            </w:r>
          </w:p>
        </w:tc>
        <w:tc>
          <w:tcPr>
            <w:tcW w:w="4252" w:type="dxa"/>
          </w:tcPr>
          <w:p w14:paraId="5D4380A0" w14:textId="70CAF004" w:rsidR="00862FAD" w:rsidRDefault="00862FAD" w:rsidP="006751B8">
            <w:pPr>
              <w:spacing w:line="276" w:lineRule="auto"/>
            </w:pPr>
            <w:proofErr w:type="spellStart"/>
            <w:r>
              <w:t>CPUs</w:t>
            </w:r>
            <w:proofErr w:type="spellEnd"/>
            <w:r>
              <w:t xml:space="preserve"> (физический или виртуальный)</w:t>
            </w:r>
          </w:p>
        </w:tc>
        <w:tc>
          <w:tcPr>
            <w:tcW w:w="4820" w:type="dxa"/>
          </w:tcPr>
          <w:p w14:paraId="01AA602E" w14:textId="77777777" w:rsidR="00862FAD" w:rsidRDefault="00862FAD" w:rsidP="006751B8">
            <w:pPr>
              <w:spacing w:line="276" w:lineRule="auto"/>
            </w:pPr>
            <w:r>
              <w:t>не менее 8 ядер, 3.3 ГГц, 25 МБ L3, 130 Вт</w:t>
            </w:r>
          </w:p>
        </w:tc>
      </w:tr>
      <w:tr w:rsidR="00862FAD" w14:paraId="62669F2B" w14:textId="77777777" w:rsidTr="008249B7">
        <w:trPr>
          <w:trHeight w:val="160"/>
        </w:trPr>
        <w:tc>
          <w:tcPr>
            <w:tcW w:w="421" w:type="dxa"/>
          </w:tcPr>
          <w:p w14:paraId="08912BA3" w14:textId="19918758" w:rsidR="00862FAD" w:rsidRDefault="00862FAD" w:rsidP="006751B8">
            <w:pPr>
              <w:spacing w:line="276" w:lineRule="auto"/>
            </w:pPr>
            <w:r>
              <w:t>2.</w:t>
            </w:r>
          </w:p>
        </w:tc>
        <w:tc>
          <w:tcPr>
            <w:tcW w:w="4252" w:type="dxa"/>
          </w:tcPr>
          <w:p w14:paraId="13AC40FE" w14:textId="10041B1F" w:rsidR="00862FAD" w:rsidRDefault="00862FAD" w:rsidP="006751B8">
            <w:pPr>
              <w:spacing w:line="276" w:lineRule="auto"/>
            </w:pPr>
            <w:r>
              <w:t>Максимальная оперативная память</w:t>
            </w:r>
          </w:p>
        </w:tc>
        <w:tc>
          <w:tcPr>
            <w:tcW w:w="4820" w:type="dxa"/>
          </w:tcPr>
          <w:p w14:paraId="5245FF79" w14:textId="77777777" w:rsidR="00862FAD" w:rsidRDefault="00862FAD" w:rsidP="006751B8">
            <w:pPr>
              <w:spacing w:line="276" w:lineRule="auto"/>
            </w:pPr>
            <w:r>
              <w:t>не менее 64 ГБ</w:t>
            </w:r>
          </w:p>
        </w:tc>
      </w:tr>
      <w:tr w:rsidR="00862FAD" w14:paraId="70DF4698" w14:textId="77777777" w:rsidTr="008249B7">
        <w:trPr>
          <w:trHeight w:val="157"/>
        </w:trPr>
        <w:tc>
          <w:tcPr>
            <w:tcW w:w="421" w:type="dxa"/>
          </w:tcPr>
          <w:p w14:paraId="3055F4D6" w14:textId="07A9C2A7" w:rsidR="00862FAD" w:rsidRDefault="00862FAD" w:rsidP="006751B8">
            <w:pPr>
              <w:spacing w:line="276" w:lineRule="auto"/>
            </w:pPr>
            <w:r>
              <w:t>3.</w:t>
            </w:r>
          </w:p>
        </w:tc>
        <w:tc>
          <w:tcPr>
            <w:tcW w:w="4252" w:type="dxa"/>
          </w:tcPr>
          <w:p w14:paraId="15F52923" w14:textId="7773CB94" w:rsidR="00862FAD" w:rsidRDefault="00862FAD" w:rsidP="006751B8">
            <w:pPr>
              <w:spacing w:line="276" w:lineRule="auto"/>
            </w:pPr>
            <w:r>
              <w:t>Фактическая оперативная память</w:t>
            </w:r>
          </w:p>
        </w:tc>
        <w:tc>
          <w:tcPr>
            <w:tcW w:w="4820" w:type="dxa"/>
          </w:tcPr>
          <w:p w14:paraId="7937E87F" w14:textId="77777777" w:rsidR="00862FAD" w:rsidRDefault="00862FAD" w:rsidP="006751B8">
            <w:pPr>
              <w:spacing w:line="276" w:lineRule="auto"/>
            </w:pPr>
            <w:r>
              <w:t>не менее 12 ГБ</w:t>
            </w:r>
          </w:p>
        </w:tc>
      </w:tr>
      <w:tr w:rsidR="00862FAD" w14:paraId="0E8B54B4" w14:textId="77777777" w:rsidTr="008249B7">
        <w:trPr>
          <w:trHeight w:val="160"/>
        </w:trPr>
        <w:tc>
          <w:tcPr>
            <w:tcW w:w="421" w:type="dxa"/>
          </w:tcPr>
          <w:p w14:paraId="33B181E3" w14:textId="25A75AFB" w:rsidR="00862FAD" w:rsidRDefault="00862FAD" w:rsidP="00862FAD">
            <w:pPr>
              <w:spacing w:line="276" w:lineRule="auto"/>
            </w:pPr>
            <w:r>
              <w:t>4.</w:t>
            </w:r>
          </w:p>
        </w:tc>
        <w:tc>
          <w:tcPr>
            <w:tcW w:w="4252" w:type="dxa"/>
          </w:tcPr>
          <w:p w14:paraId="40A43C2A" w14:textId="1928221D" w:rsidR="00862FAD" w:rsidRDefault="00862FAD" w:rsidP="00862FAD">
            <w:pPr>
              <w:spacing w:line="276" w:lineRule="auto"/>
            </w:pPr>
            <w:r>
              <w:t xml:space="preserve">Дисковое пространство </w:t>
            </w:r>
          </w:p>
        </w:tc>
        <w:tc>
          <w:tcPr>
            <w:tcW w:w="4820" w:type="dxa"/>
          </w:tcPr>
          <w:p w14:paraId="77A4F657" w14:textId="77777777" w:rsidR="00862FAD" w:rsidRDefault="00862FAD" w:rsidP="00862FAD">
            <w:pPr>
              <w:spacing w:line="276" w:lineRule="auto"/>
            </w:pPr>
            <w:r>
              <w:t>не менее 512 ГБ</w:t>
            </w:r>
          </w:p>
        </w:tc>
      </w:tr>
    </w:tbl>
    <w:p w14:paraId="123D42DA" w14:textId="77777777" w:rsidR="006751B8" w:rsidRPr="008249B7" w:rsidRDefault="006751B8" w:rsidP="006751B8">
      <w:pPr>
        <w:rPr>
          <w:b/>
        </w:rPr>
      </w:pPr>
    </w:p>
    <w:p w14:paraId="533A6748" w14:textId="77777777" w:rsidR="006751B8" w:rsidRDefault="006751B8" w:rsidP="006751B8">
      <w:pPr>
        <w:spacing w:line="276" w:lineRule="auto"/>
      </w:pPr>
      <w:r w:rsidRPr="008249B7">
        <w:rPr>
          <w:b/>
        </w:rPr>
        <w:t>Таблица 4.3. - Характеристики серверов БД</w:t>
      </w:r>
      <w:r>
        <w:t>.</w:t>
      </w:r>
    </w:p>
    <w:tbl>
      <w:tblPr>
        <w:tblStyle w:val="af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111"/>
        <w:gridCol w:w="4961"/>
      </w:tblGrid>
      <w:tr w:rsidR="00862FAD" w14:paraId="347C6E81" w14:textId="2C6805C9" w:rsidTr="00862FAD">
        <w:trPr>
          <w:trHeight w:val="481"/>
        </w:trPr>
        <w:tc>
          <w:tcPr>
            <w:tcW w:w="567" w:type="dxa"/>
            <w:shd w:val="clear" w:color="auto" w:fill="DEEBF6"/>
          </w:tcPr>
          <w:p w14:paraId="251DE991" w14:textId="77777777" w:rsidR="00862FAD" w:rsidRDefault="00862FAD" w:rsidP="006751B8">
            <w:pPr>
              <w:spacing w:line="276" w:lineRule="auto"/>
              <w:rPr>
                <w:b/>
              </w:rPr>
            </w:pPr>
          </w:p>
        </w:tc>
        <w:tc>
          <w:tcPr>
            <w:tcW w:w="4111" w:type="dxa"/>
            <w:shd w:val="clear" w:color="auto" w:fill="DEEBF6"/>
          </w:tcPr>
          <w:p w14:paraId="029916F1" w14:textId="74E23526" w:rsidR="00862FAD" w:rsidRDefault="00862FAD" w:rsidP="006751B8">
            <w:pPr>
              <w:spacing w:line="276" w:lineRule="auto"/>
            </w:pPr>
            <w:r>
              <w:rPr>
                <w:b/>
              </w:rPr>
              <w:t>Компонент</w:t>
            </w:r>
          </w:p>
        </w:tc>
        <w:tc>
          <w:tcPr>
            <w:tcW w:w="4961" w:type="dxa"/>
            <w:shd w:val="clear" w:color="auto" w:fill="DEEBF6"/>
          </w:tcPr>
          <w:p w14:paraId="4611D09A" w14:textId="77777777" w:rsidR="00862FAD" w:rsidRDefault="00862FAD" w:rsidP="006751B8">
            <w:pPr>
              <w:spacing w:line="276" w:lineRule="auto"/>
            </w:pPr>
            <w:r>
              <w:rPr>
                <w:b/>
              </w:rPr>
              <w:t>Значение</w:t>
            </w:r>
          </w:p>
        </w:tc>
      </w:tr>
      <w:tr w:rsidR="00862FAD" w14:paraId="552CCB98" w14:textId="3E2AB7C7" w:rsidTr="00862FAD">
        <w:trPr>
          <w:trHeight w:val="160"/>
        </w:trPr>
        <w:tc>
          <w:tcPr>
            <w:tcW w:w="567" w:type="dxa"/>
          </w:tcPr>
          <w:p w14:paraId="26F97AFC" w14:textId="7A383BBE" w:rsidR="00862FAD" w:rsidRDefault="00862FAD" w:rsidP="006751B8">
            <w:pPr>
              <w:spacing w:line="276" w:lineRule="auto"/>
            </w:pPr>
            <w:r>
              <w:t>1.</w:t>
            </w:r>
          </w:p>
        </w:tc>
        <w:tc>
          <w:tcPr>
            <w:tcW w:w="4111" w:type="dxa"/>
          </w:tcPr>
          <w:p w14:paraId="24A80B14" w14:textId="28999518" w:rsidR="00862FAD" w:rsidRDefault="00862FAD" w:rsidP="006751B8">
            <w:pPr>
              <w:spacing w:line="276" w:lineRule="auto"/>
            </w:pPr>
            <w:proofErr w:type="spellStart"/>
            <w:r>
              <w:t>CPUs</w:t>
            </w:r>
            <w:proofErr w:type="spellEnd"/>
            <w:r>
              <w:t xml:space="preserve"> (физический или виртуальный)</w:t>
            </w:r>
          </w:p>
        </w:tc>
        <w:tc>
          <w:tcPr>
            <w:tcW w:w="4961" w:type="dxa"/>
          </w:tcPr>
          <w:p w14:paraId="5DBDCB4A" w14:textId="77777777" w:rsidR="00862FAD" w:rsidRDefault="00862FAD" w:rsidP="006751B8">
            <w:pPr>
              <w:spacing w:line="276" w:lineRule="auto"/>
            </w:pPr>
            <w:r>
              <w:t>не менее 8 ядер, 3.3 ГГц, 25 МБ L3, 130 Вт</w:t>
            </w:r>
          </w:p>
        </w:tc>
      </w:tr>
      <w:tr w:rsidR="00862FAD" w14:paraId="35B4BDA5" w14:textId="2E88CE81" w:rsidTr="00862FAD">
        <w:trPr>
          <w:trHeight w:val="160"/>
        </w:trPr>
        <w:tc>
          <w:tcPr>
            <w:tcW w:w="567" w:type="dxa"/>
          </w:tcPr>
          <w:p w14:paraId="2D6B12E3" w14:textId="1DA703DB" w:rsidR="00862FAD" w:rsidRDefault="00862FAD" w:rsidP="006751B8">
            <w:pPr>
              <w:spacing w:line="276" w:lineRule="auto"/>
            </w:pPr>
            <w:r>
              <w:t>2.</w:t>
            </w:r>
          </w:p>
        </w:tc>
        <w:tc>
          <w:tcPr>
            <w:tcW w:w="4111" w:type="dxa"/>
          </w:tcPr>
          <w:p w14:paraId="328B6DC5" w14:textId="4A334F03" w:rsidR="00862FAD" w:rsidRDefault="00862FAD" w:rsidP="006751B8">
            <w:pPr>
              <w:spacing w:line="276" w:lineRule="auto"/>
            </w:pPr>
            <w:r>
              <w:t>Максимальная оперативная память</w:t>
            </w:r>
          </w:p>
        </w:tc>
        <w:tc>
          <w:tcPr>
            <w:tcW w:w="4961" w:type="dxa"/>
          </w:tcPr>
          <w:p w14:paraId="29FEF975" w14:textId="77777777" w:rsidR="00862FAD" w:rsidRDefault="00862FAD" w:rsidP="006751B8">
            <w:pPr>
              <w:spacing w:line="276" w:lineRule="auto"/>
            </w:pPr>
            <w:r>
              <w:t>не менее 64 ГБ</w:t>
            </w:r>
          </w:p>
        </w:tc>
      </w:tr>
      <w:tr w:rsidR="00862FAD" w14:paraId="5D3ABAEB" w14:textId="7349D751" w:rsidTr="00862FAD">
        <w:trPr>
          <w:trHeight w:val="157"/>
        </w:trPr>
        <w:tc>
          <w:tcPr>
            <w:tcW w:w="567" w:type="dxa"/>
          </w:tcPr>
          <w:p w14:paraId="2CCB6EB3" w14:textId="0F297162" w:rsidR="00862FAD" w:rsidRDefault="00862FAD" w:rsidP="006751B8">
            <w:pPr>
              <w:spacing w:line="276" w:lineRule="auto"/>
            </w:pPr>
            <w:r>
              <w:t>3.</w:t>
            </w:r>
          </w:p>
        </w:tc>
        <w:tc>
          <w:tcPr>
            <w:tcW w:w="4111" w:type="dxa"/>
          </w:tcPr>
          <w:p w14:paraId="71DC28FF" w14:textId="11F2DB15" w:rsidR="00862FAD" w:rsidRDefault="00862FAD" w:rsidP="006751B8">
            <w:pPr>
              <w:spacing w:line="276" w:lineRule="auto"/>
            </w:pPr>
            <w:r>
              <w:t>Фактическая оперативная память</w:t>
            </w:r>
          </w:p>
        </w:tc>
        <w:tc>
          <w:tcPr>
            <w:tcW w:w="4961" w:type="dxa"/>
          </w:tcPr>
          <w:p w14:paraId="261DB879" w14:textId="77777777" w:rsidR="00862FAD" w:rsidRDefault="00862FAD" w:rsidP="006751B8">
            <w:pPr>
              <w:spacing w:line="276" w:lineRule="auto"/>
            </w:pPr>
            <w:r>
              <w:t>не менее 12 ГБ</w:t>
            </w:r>
          </w:p>
        </w:tc>
      </w:tr>
      <w:tr w:rsidR="00862FAD" w14:paraId="77F6BB43" w14:textId="1E8CAB11" w:rsidTr="00862FAD">
        <w:trPr>
          <w:trHeight w:val="160"/>
        </w:trPr>
        <w:tc>
          <w:tcPr>
            <w:tcW w:w="567" w:type="dxa"/>
          </w:tcPr>
          <w:p w14:paraId="53F7EDF8" w14:textId="55CAC87E" w:rsidR="00862FAD" w:rsidRDefault="00862FAD" w:rsidP="006751B8">
            <w:pPr>
              <w:spacing w:line="276" w:lineRule="auto"/>
            </w:pPr>
            <w:r>
              <w:t>4.</w:t>
            </w:r>
          </w:p>
        </w:tc>
        <w:tc>
          <w:tcPr>
            <w:tcW w:w="4111" w:type="dxa"/>
          </w:tcPr>
          <w:p w14:paraId="3121B5B8" w14:textId="48BE9F74" w:rsidR="00862FAD" w:rsidRDefault="00862FAD" w:rsidP="006751B8">
            <w:pPr>
              <w:spacing w:line="276" w:lineRule="auto"/>
            </w:pPr>
            <w:r>
              <w:t>Бинарные файлы базы данных дискового пространства</w:t>
            </w:r>
          </w:p>
        </w:tc>
        <w:tc>
          <w:tcPr>
            <w:tcW w:w="4961" w:type="dxa"/>
          </w:tcPr>
          <w:p w14:paraId="75452058" w14:textId="77777777" w:rsidR="00862FAD" w:rsidRDefault="00862FAD" w:rsidP="006751B8">
            <w:pPr>
              <w:spacing w:line="276" w:lineRule="auto"/>
            </w:pPr>
            <w:r>
              <w:t>не менее 128 ГБ</w:t>
            </w:r>
          </w:p>
        </w:tc>
      </w:tr>
      <w:tr w:rsidR="00862FAD" w14:paraId="0CBD23C3" w14:textId="1E5382FF" w:rsidTr="00862FAD">
        <w:trPr>
          <w:trHeight w:val="470"/>
        </w:trPr>
        <w:tc>
          <w:tcPr>
            <w:tcW w:w="567" w:type="dxa"/>
          </w:tcPr>
          <w:p w14:paraId="396F307A" w14:textId="793D424F" w:rsidR="00862FAD" w:rsidRDefault="00862FAD" w:rsidP="006751B8">
            <w:pPr>
              <w:spacing w:line="276" w:lineRule="auto"/>
            </w:pPr>
            <w:r>
              <w:t>5.</w:t>
            </w:r>
          </w:p>
        </w:tc>
        <w:tc>
          <w:tcPr>
            <w:tcW w:w="4111" w:type="dxa"/>
          </w:tcPr>
          <w:p w14:paraId="4F7AFDBD" w14:textId="36A029C5" w:rsidR="00862FAD" w:rsidRDefault="00862FAD" w:rsidP="006751B8">
            <w:pPr>
              <w:spacing w:line="276" w:lineRule="auto"/>
            </w:pPr>
            <w:r>
              <w:t>Файлы данных дискового пространства</w:t>
            </w:r>
          </w:p>
        </w:tc>
        <w:tc>
          <w:tcPr>
            <w:tcW w:w="4961" w:type="dxa"/>
          </w:tcPr>
          <w:p w14:paraId="3C651400" w14:textId="77777777" w:rsidR="00862FAD" w:rsidRDefault="00862FAD" w:rsidP="006751B8">
            <w:pPr>
              <w:spacing w:line="276" w:lineRule="auto"/>
            </w:pPr>
            <w:r>
              <w:t>не менее 256 ГБ</w:t>
            </w:r>
          </w:p>
        </w:tc>
      </w:tr>
      <w:tr w:rsidR="00862FAD" w14:paraId="05F088D2" w14:textId="04C24591" w:rsidTr="00862FAD">
        <w:trPr>
          <w:trHeight w:val="157"/>
        </w:trPr>
        <w:tc>
          <w:tcPr>
            <w:tcW w:w="567" w:type="dxa"/>
          </w:tcPr>
          <w:p w14:paraId="37377BC5" w14:textId="4D6CCCD6" w:rsidR="00862FAD" w:rsidRDefault="00862FAD" w:rsidP="006751B8">
            <w:pPr>
              <w:spacing w:line="276" w:lineRule="auto"/>
            </w:pPr>
            <w:r>
              <w:t>6.</w:t>
            </w:r>
          </w:p>
        </w:tc>
        <w:tc>
          <w:tcPr>
            <w:tcW w:w="4111" w:type="dxa"/>
          </w:tcPr>
          <w:p w14:paraId="4F11A88F" w14:textId="1020039E" w:rsidR="00862FAD" w:rsidRDefault="00862FAD" w:rsidP="006751B8">
            <w:pPr>
              <w:spacing w:line="276" w:lineRule="auto"/>
            </w:pPr>
            <w:r>
              <w:t>Резервное копирование дискового пространства</w:t>
            </w:r>
          </w:p>
        </w:tc>
        <w:tc>
          <w:tcPr>
            <w:tcW w:w="4961" w:type="dxa"/>
          </w:tcPr>
          <w:p w14:paraId="737C630B" w14:textId="77777777" w:rsidR="00862FAD" w:rsidRDefault="00862FAD" w:rsidP="006751B8">
            <w:pPr>
              <w:spacing w:line="276" w:lineRule="auto"/>
            </w:pPr>
            <w:r>
              <w:t>не менее 128 ГБ</w:t>
            </w:r>
          </w:p>
        </w:tc>
      </w:tr>
    </w:tbl>
    <w:p w14:paraId="77BDA273" w14:textId="77777777" w:rsidR="006751B8" w:rsidRDefault="006751B8" w:rsidP="006751B8"/>
    <w:p w14:paraId="410DFE87" w14:textId="77777777" w:rsidR="006751B8" w:rsidRDefault="006751B8" w:rsidP="006751B8">
      <w:r>
        <w:t>Характеристики серверного обеспечения являются ориентировочными и могут измениться в ходе выполнения работ.</w:t>
      </w:r>
    </w:p>
    <w:p w14:paraId="6B3E5D41" w14:textId="77777777" w:rsidR="00E5250D" w:rsidRDefault="00E5250D"/>
    <w:p w14:paraId="528C73C8" w14:textId="77777777" w:rsidR="00E5250D" w:rsidRPr="000F3FA7" w:rsidRDefault="00E5250D"/>
    <w:p w14:paraId="7142B285" w14:textId="764FC3BB" w:rsidR="00276649" w:rsidRDefault="006D1BAA">
      <w:pPr>
        <w:pStyle w:val="3"/>
      </w:pPr>
      <w:bookmarkStart w:id="81" w:name="_Toc203473694"/>
      <w:r>
        <w:t>4.4.</w:t>
      </w:r>
      <w:r w:rsidR="00C46B44">
        <w:t xml:space="preserve">7 </w:t>
      </w:r>
      <w:r w:rsidR="00C90DBB">
        <w:t>Требования к метрологическому обеспечению</w:t>
      </w:r>
      <w:bookmarkEnd w:id="81"/>
      <w:r w:rsidR="00C90DBB">
        <w:t xml:space="preserve"> </w:t>
      </w:r>
    </w:p>
    <w:p w14:paraId="26C7839E" w14:textId="779FACDA" w:rsidR="00276649" w:rsidRDefault="00C90DBB">
      <w:pPr>
        <w:spacing w:line="276" w:lineRule="auto"/>
        <w:ind w:firstLine="709"/>
        <w:jc w:val="both"/>
      </w:pPr>
      <w:r>
        <w:t xml:space="preserve">Требования к метрологическому обеспечению будут определяться в зависимости от поставляемого оборудования и программного обеспечения непосредственно между Заказчиком и </w:t>
      </w:r>
      <w:r w:rsidR="00E47C3C">
        <w:t xml:space="preserve">Интегратором </w:t>
      </w:r>
      <w:r>
        <w:t>на этапе реализации проекта.</w:t>
      </w:r>
    </w:p>
    <w:p w14:paraId="4F10FC12" w14:textId="77777777" w:rsidR="00276649" w:rsidRDefault="00C90DBB">
      <w:pPr>
        <w:spacing w:line="276" w:lineRule="auto"/>
        <w:ind w:firstLine="709"/>
        <w:jc w:val="both"/>
      </w:pPr>
      <w:r>
        <w:t xml:space="preserve">Дополнительные требования к метрологическому обеспечению не предъявляется. </w:t>
      </w:r>
    </w:p>
    <w:p w14:paraId="59A316CE" w14:textId="77777777" w:rsidR="00DE5490" w:rsidRDefault="00DE5490">
      <w:pPr>
        <w:spacing w:line="276" w:lineRule="auto"/>
        <w:ind w:firstLine="709"/>
        <w:jc w:val="both"/>
      </w:pPr>
    </w:p>
    <w:p w14:paraId="60AEB5A0" w14:textId="77777777" w:rsidR="00276649" w:rsidRDefault="00276649"/>
    <w:p w14:paraId="297A9E55" w14:textId="3380872C" w:rsidR="00276649" w:rsidRDefault="006D1BAA">
      <w:pPr>
        <w:pStyle w:val="3"/>
        <w:rPr>
          <w:rFonts w:ascii="Quattrocento Sans" w:eastAsia="Quattrocento Sans" w:hAnsi="Quattrocento Sans" w:cs="Quattrocento Sans"/>
        </w:rPr>
      </w:pPr>
      <w:bookmarkStart w:id="82" w:name="_Toc203473695"/>
      <w:r>
        <w:t>4.4.</w:t>
      </w:r>
      <w:r w:rsidR="00C46B44">
        <w:t xml:space="preserve">8 </w:t>
      </w:r>
      <w:r w:rsidR="00C90DBB">
        <w:t>Требования к организационному обеспечению</w:t>
      </w:r>
      <w:bookmarkEnd w:id="82"/>
      <w:r w:rsidR="00C90DBB">
        <w:t xml:space="preserve"> </w:t>
      </w:r>
    </w:p>
    <w:p w14:paraId="6018E93C" w14:textId="43B72AC5" w:rsidR="00276649" w:rsidRDefault="00C90DBB">
      <w:pPr>
        <w:spacing w:line="276" w:lineRule="auto"/>
        <w:ind w:firstLine="709"/>
        <w:jc w:val="both"/>
      </w:pPr>
      <w:r>
        <w:t xml:space="preserve">Организационное обеспечение </w:t>
      </w:r>
      <w:r w:rsidR="0079184F">
        <w:t xml:space="preserve">Системы </w:t>
      </w:r>
      <w:r>
        <w:t xml:space="preserve">должно быть достаточным для эффективного выполнения персоналом возложенных на него обязанностей при осуществлении автоматизированных и связанных с ними неавтоматизированных функций системы. </w:t>
      </w:r>
    </w:p>
    <w:p w14:paraId="36B89224" w14:textId="77777777" w:rsidR="00276649" w:rsidRDefault="00C90DBB">
      <w:pPr>
        <w:spacing w:line="276" w:lineRule="auto"/>
        <w:ind w:firstLine="709"/>
        <w:jc w:val="both"/>
      </w:pPr>
      <w:r>
        <w:t>Должны быть определены должностные лица, ответственные за:</w:t>
      </w:r>
    </w:p>
    <w:p w14:paraId="61CB45C5" w14:textId="77777777" w:rsidR="00276649" w:rsidRDefault="00C90DBB" w:rsidP="0051151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мониторинг состояния; </w:t>
      </w:r>
    </w:p>
    <w:p w14:paraId="4E407679" w14:textId="77777777" w:rsidR="00276649" w:rsidRDefault="00C90DBB" w:rsidP="0051151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администрирование и техническое обслуживание систем;  </w:t>
      </w:r>
    </w:p>
    <w:p w14:paraId="1A0DECFB" w14:textId="77777777" w:rsidR="00276649" w:rsidRDefault="00C90DBB" w:rsidP="0051151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обеспечение безопасности информации; </w:t>
      </w:r>
    </w:p>
    <w:p w14:paraId="234917AD" w14:textId="77777777" w:rsidR="00276649" w:rsidRDefault="00C90DBB" w:rsidP="0051151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управление работой персонала;</w:t>
      </w:r>
    </w:p>
    <w:p w14:paraId="461E0E0E" w14:textId="77777777" w:rsidR="00276649" w:rsidRDefault="00C90DBB" w:rsidP="0051151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технику безопасности.</w:t>
      </w:r>
    </w:p>
    <w:p w14:paraId="0A0E107F" w14:textId="3A9CF225" w:rsidR="00276649" w:rsidRDefault="00C90DBB">
      <w:pPr>
        <w:spacing w:line="276" w:lineRule="auto"/>
        <w:ind w:firstLine="709"/>
        <w:jc w:val="both"/>
      </w:pPr>
      <w:r>
        <w:t xml:space="preserve">К работе с системой должны допускаться работники, имеющие навыки работы на персональном компьютере, ознакомленные с правилами эксплуатации, техники безопасности и прошедшие обучение работе с системами. Кроме того, должен быть </w:t>
      </w:r>
      <w:r>
        <w:lastRenderedPageBreak/>
        <w:t xml:space="preserve">разработан протокол индикации, уведомления и вывода данных ответственным контролирующим сотрудникам о пользователе, а также ошибках, допущенных пользователем в процессе использования </w:t>
      </w:r>
      <w:r w:rsidR="0079184F">
        <w:t>Системы</w:t>
      </w:r>
      <w:r>
        <w:t>, об ошибках прерывания процессов или запросов к системе и выполнения задач, связанных с сохранением информации (системных логах), информации что именно произошло во время сбоев выполнения запроса.</w:t>
      </w:r>
    </w:p>
    <w:p w14:paraId="589B90B5" w14:textId="77777777" w:rsidR="00276649" w:rsidRPr="00660262" w:rsidRDefault="00276649" w:rsidP="00660262">
      <w:pPr>
        <w:pStyle w:val="1"/>
        <w:rPr>
          <w:sz w:val="24"/>
        </w:rPr>
      </w:pPr>
    </w:p>
    <w:p w14:paraId="630B4EE9" w14:textId="488D2E58" w:rsidR="00276649" w:rsidRPr="00660262" w:rsidRDefault="007F1D1E" w:rsidP="00660262">
      <w:pPr>
        <w:pStyle w:val="3"/>
      </w:pPr>
      <w:bookmarkStart w:id="83" w:name="_Toc203473696"/>
      <w:r w:rsidRPr="00660262">
        <w:t>4.4.9 Обучение</w:t>
      </w:r>
      <w:r w:rsidR="00C90DBB" w:rsidRPr="00660262">
        <w:t xml:space="preserve"> пользователей</w:t>
      </w:r>
      <w:bookmarkEnd w:id="83"/>
    </w:p>
    <w:p w14:paraId="43DF34B5" w14:textId="73BB5EA6" w:rsidR="00276649" w:rsidRDefault="00C90DBB">
      <w:pPr>
        <w:spacing w:line="276" w:lineRule="auto"/>
        <w:ind w:firstLine="709"/>
      </w:pPr>
      <w:r>
        <w:t>И</w:t>
      </w:r>
      <w:r w:rsidR="0079184F">
        <w:t>нтегратор</w:t>
      </w:r>
      <w:r>
        <w:t xml:space="preserve"> проводит обучение</w:t>
      </w:r>
      <w:r w:rsidR="00433ABE">
        <w:t xml:space="preserve"> ключевых и конечных пользователей </w:t>
      </w:r>
      <w:r w:rsidR="0079184F">
        <w:t>Заказчика</w:t>
      </w:r>
      <w:r>
        <w:t xml:space="preserve">. Обучение проводится в г. Ташкент на материально технической базе Заказчика. </w:t>
      </w:r>
    </w:p>
    <w:p w14:paraId="64F5EB74" w14:textId="77777777" w:rsidR="00276649" w:rsidRDefault="00C90DBB">
      <w:pPr>
        <w:spacing w:line="276" w:lineRule="auto"/>
        <w:ind w:firstLine="709"/>
      </w:pPr>
      <w:r>
        <w:t>Заказчик обеспечивает обучающихся:</w:t>
      </w:r>
    </w:p>
    <w:p w14:paraId="4956A9F7" w14:textId="77777777" w:rsidR="00276649" w:rsidRDefault="00C90DBB" w:rsidP="0051151D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помещением для обучения;</w:t>
      </w:r>
    </w:p>
    <w:p w14:paraId="1CC346FE" w14:textId="2B2C9898" w:rsidR="00276649" w:rsidRDefault="00C90DBB" w:rsidP="0051151D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компьютерн</w:t>
      </w:r>
      <w:r w:rsidR="0079184F">
        <w:rPr>
          <w:color w:val="000000"/>
        </w:rPr>
        <w:t>ым</w:t>
      </w:r>
      <w:r>
        <w:rPr>
          <w:color w:val="000000"/>
        </w:rPr>
        <w:t xml:space="preserve"> </w:t>
      </w:r>
      <w:r w:rsidR="0079184F">
        <w:rPr>
          <w:color w:val="000000"/>
        </w:rPr>
        <w:t xml:space="preserve">оборудованием </w:t>
      </w:r>
      <w:r>
        <w:rPr>
          <w:color w:val="000000"/>
        </w:rPr>
        <w:t xml:space="preserve">в помещении </w:t>
      </w:r>
      <w:r w:rsidR="00070AC0">
        <w:rPr>
          <w:color w:val="000000"/>
        </w:rPr>
        <w:t>для обучения;</w:t>
      </w:r>
      <w:r>
        <w:rPr>
          <w:color w:val="000000"/>
        </w:rPr>
        <w:t xml:space="preserve">  </w:t>
      </w:r>
    </w:p>
    <w:p w14:paraId="0A874516" w14:textId="7622BFAB" w:rsidR="00276649" w:rsidRDefault="0079184F" w:rsidP="00070AC0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п</w:t>
      </w:r>
      <w:r w:rsidR="00C90DBB" w:rsidRPr="00070AC0">
        <w:rPr>
          <w:color w:val="000000"/>
        </w:rPr>
        <w:t>резентационн</w:t>
      </w:r>
      <w:r>
        <w:rPr>
          <w:color w:val="000000"/>
        </w:rPr>
        <w:t>ым</w:t>
      </w:r>
      <w:r w:rsidR="00C90DBB" w:rsidRPr="00070AC0">
        <w:rPr>
          <w:color w:val="000000"/>
        </w:rPr>
        <w:t xml:space="preserve"> оборудование</w:t>
      </w:r>
      <w:r>
        <w:rPr>
          <w:color w:val="000000"/>
        </w:rPr>
        <w:t>м</w:t>
      </w:r>
      <w:r w:rsidR="00C90DBB" w:rsidRPr="00070AC0">
        <w:rPr>
          <w:color w:val="000000"/>
        </w:rPr>
        <w:t>.</w:t>
      </w:r>
    </w:p>
    <w:p w14:paraId="0272030F" w14:textId="77777777" w:rsidR="00070AC0" w:rsidRPr="00070AC0" w:rsidRDefault="00070AC0" w:rsidP="00070A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69"/>
        <w:rPr>
          <w:color w:val="000000"/>
        </w:rPr>
      </w:pPr>
    </w:p>
    <w:p w14:paraId="6AEC146A" w14:textId="20AFBCBD" w:rsidR="00276649" w:rsidRDefault="006D1BAA">
      <w:pPr>
        <w:pStyle w:val="3"/>
        <w:rPr>
          <w:rFonts w:ascii="Quattrocento Sans" w:eastAsia="Quattrocento Sans" w:hAnsi="Quattrocento Sans" w:cs="Quattrocento Sans"/>
        </w:rPr>
      </w:pPr>
      <w:bookmarkStart w:id="84" w:name="_Toc203473697"/>
      <w:r>
        <w:t>4.4.</w:t>
      </w:r>
      <w:r w:rsidR="00C46B44">
        <w:t>10</w:t>
      </w:r>
      <w:r>
        <w:t xml:space="preserve">. </w:t>
      </w:r>
      <w:r w:rsidR="00C90DBB">
        <w:t>Требования к методическому обеспечению</w:t>
      </w:r>
      <w:bookmarkEnd w:id="84"/>
      <w:r w:rsidR="00C90DBB">
        <w:t xml:space="preserve"> </w:t>
      </w:r>
    </w:p>
    <w:p w14:paraId="7DD808AA" w14:textId="31EA2DBE" w:rsidR="00276649" w:rsidRDefault="00C90DBB">
      <w:pPr>
        <w:spacing w:line="276" w:lineRule="auto"/>
        <w:ind w:firstLine="709"/>
        <w:jc w:val="both"/>
        <w:rPr>
          <w:rFonts w:ascii="Quattrocento Sans" w:eastAsia="Quattrocento Sans" w:hAnsi="Quattrocento Sans" w:cs="Quattrocento Sans"/>
        </w:rPr>
      </w:pPr>
      <w:r>
        <w:t xml:space="preserve">Методики расчётов, используемых при решении задач </w:t>
      </w:r>
      <w:r w:rsidR="0079184F">
        <w:t>Системы</w:t>
      </w:r>
      <w:r>
        <w:t xml:space="preserve">, а также, при необходимости, иные специфические требования к реализации задач, детализируются </w:t>
      </w:r>
      <w:r w:rsidR="0079184F">
        <w:t xml:space="preserve">Интегратором </w:t>
      </w:r>
      <w:r>
        <w:t xml:space="preserve">по итогам предварительного обследования и согласовываются с Заказчиком. </w:t>
      </w:r>
    </w:p>
    <w:p w14:paraId="63D150BA" w14:textId="407365FA" w:rsidR="00276649" w:rsidRDefault="00C90DBB">
      <w:pPr>
        <w:spacing w:line="276" w:lineRule="auto"/>
        <w:ind w:firstLine="709"/>
        <w:jc w:val="both"/>
        <w:rPr>
          <w:rFonts w:ascii="Quattrocento Sans" w:eastAsia="Quattrocento Sans" w:hAnsi="Quattrocento Sans" w:cs="Quattrocento Sans"/>
        </w:rPr>
      </w:pPr>
      <w:r>
        <w:t>Систем</w:t>
      </w:r>
      <w:r w:rsidR="0079184F">
        <w:t>а</w:t>
      </w:r>
      <w:r>
        <w:t xml:space="preserve"> </w:t>
      </w:r>
      <w:r w:rsidR="0079184F">
        <w:t xml:space="preserve">должна </w:t>
      </w:r>
      <w:r>
        <w:t xml:space="preserve">внедряться на основании действующих нормативных правовых актов и организационно-распорядительных документов. </w:t>
      </w:r>
    </w:p>
    <w:p w14:paraId="7012C9DB" w14:textId="261C05DB" w:rsidR="00276649" w:rsidRDefault="00C90DBB">
      <w:pPr>
        <w:spacing w:line="276" w:lineRule="auto"/>
        <w:ind w:firstLine="709"/>
        <w:jc w:val="both"/>
        <w:rPr>
          <w:rFonts w:ascii="Quattrocento Sans" w:eastAsia="Quattrocento Sans" w:hAnsi="Quattrocento Sans" w:cs="Quattrocento Sans"/>
        </w:rPr>
      </w:pPr>
      <w:r>
        <w:t xml:space="preserve">Должны быть разработаны и утверждены в установленном порядке методики и инструкции выполнения пользователями операций в </w:t>
      </w:r>
      <w:r w:rsidR="0079184F">
        <w:t>Системе</w:t>
      </w:r>
      <w:r>
        <w:t xml:space="preserve">. </w:t>
      </w:r>
    </w:p>
    <w:p w14:paraId="1BD6D20B" w14:textId="77777777" w:rsidR="00276649" w:rsidRDefault="00C90DBB">
      <w:pPr>
        <w:spacing w:line="276" w:lineRule="auto"/>
        <w:ind w:firstLine="709"/>
        <w:jc w:val="both"/>
        <w:rPr>
          <w:rFonts w:ascii="Quattrocento Sans" w:eastAsia="Quattrocento Sans" w:hAnsi="Quattrocento Sans" w:cs="Quattrocento Sans"/>
        </w:rPr>
      </w:pPr>
      <w:r>
        <w:t xml:space="preserve">В состав методического обеспечения входит: </w:t>
      </w:r>
    </w:p>
    <w:p w14:paraId="1B44B0A9" w14:textId="77777777" w:rsidR="00276649" w:rsidRDefault="00C90DBB" w:rsidP="0051151D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нормативные правовые документы; </w:t>
      </w:r>
    </w:p>
    <w:p w14:paraId="353A13DE" w14:textId="77777777" w:rsidR="00276649" w:rsidRDefault="00C90DBB" w:rsidP="0051151D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должностные инструкции персонала, выполняющего работы с использованием Системы. </w:t>
      </w:r>
    </w:p>
    <w:p w14:paraId="101908A3" w14:textId="1C197AD4" w:rsidR="00276649" w:rsidRDefault="00C90DBB">
      <w:pPr>
        <w:spacing w:line="276" w:lineRule="auto"/>
        <w:ind w:firstLine="709"/>
        <w:jc w:val="both"/>
        <w:rPr>
          <w:rFonts w:ascii="Quattrocento Sans" w:eastAsia="Quattrocento Sans" w:hAnsi="Quattrocento Sans" w:cs="Quattrocento Sans"/>
        </w:rPr>
      </w:pPr>
      <w:r>
        <w:t xml:space="preserve">Состав методического обеспечения может уточняться в процессе техно-рабочего проектирования и согласовывается с </w:t>
      </w:r>
      <w:r w:rsidR="0079184F">
        <w:t>Заказчиком</w:t>
      </w:r>
      <w:r>
        <w:t xml:space="preserve">. </w:t>
      </w:r>
    </w:p>
    <w:p w14:paraId="2B6D18A7" w14:textId="77777777" w:rsidR="00276649" w:rsidRDefault="00C90DBB">
      <w:pPr>
        <w:spacing w:line="276" w:lineRule="auto"/>
        <w:ind w:firstLine="709"/>
        <w:jc w:val="both"/>
        <w:rPr>
          <w:rFonts w:ascii="Quattrocento Sans" w:eastAsia="Quattrocento Sans" w:hAnsi="Quattrocento Sans" w:cs="Quattrocento Sans"/>
        </w:rPr>
      </w:pPr>
      <w:r>
        <w:t xml:space="preserve">Нормативно-техническая документация должна соответствовать требованиям нормативных правовых актов и разрабатываться согласно следующих стандартов: </w:t>
      </w:r>
    </w:p>
    <w:p w14:paraId="1357846E" w14:textId="77777777" w:rsidR="00276649" w:rsidRDefault="00C90DBB" w:rsidP="0051151D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O‘z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1986:2018 Государственный стандарт Узбекистана Информационная технология. Информационные системы. Стадии создания;</w:t>
      </w:r>
    </w:p>
    <w:p w14:paraId="1F80278F" w14:textId="77777777" w:rsidR="00276649" w:rsidRDefault="00C90DBB" w:rsidP="0051151D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O‘z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1987:2018 Государственный стандарт Узбекистана «Информационная технология. Техническое задание на создание информационной системы»; </w:t>
      </w:r>
    </w:p>
    <w:p w14:paraId="127A6A40" w14:textId="77777777" w:rsidR="00276649" w:rsidRDefault="00C90DBB" w:rsidP="0051151D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O'z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1985:2018 Виды, комплектность и обозначение документов при создании информационной системы (ИС); </w:t>
      </w:r>
    </w:p>
    <w:p w14:paraId="7D4ACFCB" w14:textId="77777777" w:rsidR="00276649" w:rsidRDefault="00C90DBB" w:rsidP="0051151D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proofErr w:type="spellStart"/>
      <w:r>
        <w:rPr>
          <w:color w:val="000000"/>
        </w:rPr>
        <w:t>O‘z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DSt</w:t>
      </w:r>
      <w:proofErr w:type="spellEnd"/>
      <w:r>
        <w:rPr>
          <w:color w:val="000000"/>
        </w:rPr>
        <w:t xml:space="preserve"> 3243:2017 Информационная технология. Локальные и корпоративные вычислительные сети. Общие технические требования; </w:t>
      </w:r>
    </w:p>
    <w:p w14:paraId="5A4A6F3F" w14:textId="77777777" w:rsidR="00852AA2" w:rsidRPr="00D70B51" w:rsidRDefault="00C90DBB" w:rsidP="0051151D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bookmarkStart w:id="85" w:name="_6331f0zg9nn1" w:colFirst="0" w:colLast="0"/>
      <w:bookmarkEnd w:id="85"/>
      <w:r>
        <w:rPr>
          <w:color w:val="000000"/>
        </w:rPr>
        <w:t xml:space="preserve">Т 45-194:2007 Рекомендации по применению программно-аппаратных средств, обеспечивающих предотвращение актов незаконного проникновения в информационные системы.  </w:t>
      </w:r>
    </w:p>
    <w:p w14:paraId="6CA16338" w14:textId="77777777" w:rsidR="00852AA2" w:rsidRDefault="00852AA2" w:rsidP="00852AA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3A12A7F1" w14:textId="1889C972" w:rsidR="00276649" w:rsidRDefault="00852AA2" w:rsidP="00D70B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Детальная спецификация ключевых требований к </w:t>
      </w:r>
      <w:r w:rsidR="0079184F">
        <w:rPr>
          <w:color w:val="000000"/>
        </w:rPr>
        <w:t xml:space="preserve">Системе </w:t>
      </w:r>
      <w:r>
        <w:rPr>
          <w:color w:val="000000"/>
        </w:rPr>
        <w:t>приведена в Приложении № 1.</w:t>
      </w:r>
      <w:r w:rsidR="00C90DBB">
        <w:br w:type="page"/>
      </w:r>
    </w:p>
    <w:p w14:paraId="78C19280" w14:textId="56ABC555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86" w:name="_Toc203473698"/>
      <w:r>
        <w:rPr>
          <w:sz w:val="24"/>
          <w:szCs w:val="24"/>
        </w:rPr>
        <w:lastRenderedPageBreak/>
        <w:t xml:space="preserve">СОСТАВ И СОДЕРЖАНИЕ РАБОТ ПО СОЗДАНИЮ </w:t>
      </w:r>
      <w:bookmarkEnd w:id="86"/>
      <w:r w:rsidR="0079184F">
        <w:rPr>
          <w:sz w:val="24"/>
          <w:szCs w:val="24"/>
        </w:rPr>
        <w:t>СИСТЕМЫ</w:t>
      </w:r>
    </w:p>
    <w:p w14:paraId="351E436B" w14:textId="2C9F84EB" w:rsidR="00276649" w:rsidRDefault="00C90DBB">
      <w:pPr>
        <w:spacing w:line="276" w:lineRule="auto"/>
        <w:ind w:firstLine="709"/>
        <w:jc w:val="both"/>
      </w:pPr>
      <w:r>
        <w:t xml:space="preserve">Реализация проекта </w:t>
      </w:r>
      <w:r w:rsidR="0079184F">
        <w:t xml:space="preserve">по внедрению Информационной </w:t>
      </w:r>
      <w:r>
        <w:t>системы управления взаимоотношениями с клиентами (AO «Uzbekistan Airways»)</w:t>
      </w:r>
      <w:r>
        <w:rPr>
          <w:color w:val="000000"/>
        </w:rPr>
        <w:t xml:space="preserve"> </w:t>
      </w:r>
      <w:r>
        <w:t>должна проводиться в несколько этапов. Состав и содержание работ по этапам приведено в таблице 5.1.</w:t>
      </w:r>
    </w:p>
    <w:p w14:paraId="650D30B7" w14:textId="6AA13464" w:rsidR="00AF556A" w:rsidRDefault="00C90DBB">
      <w:pPr>
        <w:spacing w:line="276" w:lineRule="auto"/>
        <w:ind w:firstLine="709"/>
        <w:jc w:val="both"/>
      </w:pPr>
      <w:r>
        <w:t xml:space="preserve">Содержание работ отдельных этапов, а также сроки их окончания могут быть уточнены в процессе технического проектирования. Работы будут выполняться </w:t>
      </w:r>
      <w:r w:rsidR="0079184F">
        <w:t>Интегратором</w:t>
      </w:r>
      <w:r>
        <w:t>, который будет определяться после проведения мероприятий</w:t>
      </w:r>
      <w:r w:rsidR="0079184F">
        <w:t xml:space="preserve"> Заказчика</w:t>
      </w:r>
      <w:r>
        <w:t xml:space="preserve"> по </w:t>
      </w:r>
      <w:r w:rsidR="0079184F">
        <w:t xml:space="preserve">его </w:t>
      </w:r>
      <w:r>
        <w:t>отбору</w:t>
      </w:r>
      <w:r w:rsidR="0079184F">
        <w:t>.</w:t>
      </w:r>
    </w:p>
    <w:p w14:paraId="4612DC4F" w14:textId="77777777" w:rsidR="00276649" w:rsidRDefault="00C90DBB">
      <w:pPr>
        <w:spacing w:line="276" w:lineRule="auto"/>
        <w:ind w:firstLine="709"/>
        <w:jc w:val="both"/>
      </w:pPr>
      <w:r w:rsidRPr="00A6673C">
        <w:t>Ниже приведен ориентировочный план график реализации проекта (таблица. 5.1).</w:t>
      </w:r>
      <w:r>
        <w:t xml:space="preserve"> </w:t>
      </w:r>
    </w:p>
    <w:p w14:paraId="5C9A97E4" w14:textId="77777777" w:rsidR="00276649" w:rsidRDefault="00276649">
      <w:pPr>
        <w:spacing w:line="276" w:lineRule="auto"/>
      </w:pPr>
    </w:p>
    <w:p w14:paraId="31C1F3D3" w14:textId="77777777" w:rsidR="00276649" w:rsidRDefault="00C90DBB">
      <w:pPr>
        <w:spacing w:line="276" w:lineRule="auto"/>
        <w:jc w:val="center"/>
        <w:rPr>
          <w:b/>
          <w:color w:val="000000"/>
        </w:rPr>
      </w:pPr>
      <w:bookmarkStart w:id="87" w:name="_eccuhg2rvyxf" w:colFirst="0" w:colLast="0"/>
      <w:bookmarkEnd w:id="87"/>
      <w:r>
        <w:rPr>
          <w:b/>
          <w:color w:val="000000"/>
        </w:rPr>
        <w:t>Таблица 5.1. План график реализации проекта.</w:t>
      </w:r>
    </w:p>
    <w:tbl>
      <w:tblPr>
        <w:tblStyle w:val="af9"/>
        <w:tblW w:w="10079" w:type="dxa"/>
        <w:tblInd w:w="-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"/>
        <w:gridCol w:w="2385"/>
        <w:gridCol w:w="1116"/>
        <w:gridCol w:w="1438"/>
        <w:gridCol w:w="2103"/>
        <w:gridCol w:w="2111"/>
      </w:tblGrid>
      <w:tr w:rsidR="003A0234" w14:paraId="60BA59E6" w14:textId="77777777" w:rsidTr="00703A8D">
        <w:trPr>
          <w:trHeight w:val="765"/>
        </w:trPr>
        <w:tc>
          <w:tcPr>
            <w:tcW w:w="926" w:type="dxa"/>
            <w:vMerge w:val="restart"/>
            <w:shd w:val="clear" w:color="auto" w:fill="DEEBF6"/>
            <w:vAlign w:val="center"/>
          </w:tcPr>
          <w:p w14:paraId="78B3B200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Номер этапа</w:t>
            </w:r>
          </w:p>
        </w:tc>
        <w:tc>
          <w:tcPr>
            <w:tcW w:w="2385" w:type="dxa"/>
            <w:vMerge w:val="restart"/>
            <w:shd w:val="clear" w:color="auto" w:fill="DEEBF6"/>
            <w:vAlign w:val="center"/>
          </w:tcPr>
          <w:p w14:paraId="20C0ADBA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2554" w:type="dxa"/>
            <w:gridSpan w:val="2"/>
            <w:shd w:val="clear" w:color="auto" w:fill="DEEBF6"/>
            <w:vAlign w:val="center"/>
          </w:tcPr>
          <w:p w14:paraId="1AD578A3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Сроки выполнения работ</w:t>
            </w:r>
          </w:p>
        </w:tc>
        <w:tc>
          <w:tcPr>
            <w:tcW w:w="2103" w:type="dxa"/>
            <w:vMerge w:val="restart"/>
            <w:shd w:val="clear" w:color="auto" w:fill="DEEBF6"/>
            <w:vAlign w:val="center"/>
          </w:tcPr>
          <w:p w14:paraId="0A81C44F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2111" w:type="dxa"/>
            <w:vMerge w:val="restart"/>
            <w:shd w:val="clear" w:color="auto" w:fill="DEEBF6"/>
            <w:vAlign w:val="center"/>
          </w:tcPr>
          <w:p w14:paraId="2F54BBEE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Чем заканчивается этап</w:t>
            </w:r>
          </w:p>
        </w:tc>
      </w:tr>
      <w:tr w:rsidR="003A0234" w14:paraId="6BDAB8FE" w14:textId="77777777" w:rsidTr="00703A8D">
        <w:trPr>
          <w:trHeight w:val="465"/>
        </w:trPr>
        <w:tc>
          <w:tcPr>
            <w:tcW w:w="926" w:type="dxa"/>
            <w:vMerge/>
            <w:shd w:val="clear" w:color="auto" w:fill="DEEBF6"/>
            <w:vAlign w:val="center"/>
          </w:tcPr>
          <w:p w14:paraId="6817AE7C" w14:textId="77777777" w:rsidR="00276649" w:rsidRDefault="00276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385" w:type="dxa"/>
            <w:vMerge/>
            <w:shd w:val="clear" w:color="auto" w:fill="DEEBF6"/>
            <w:vAlign w:val="center"/>
          </w:tcPr>
          <w:p w14:paraId="6F8DB465" w14:textId="77777777" w:rsidR="00276649" w:rsidRDefault="00276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16" w:type="dxa"/>
            <w:shd w:val="clear" w:color="auto" w:fill="DEEBF6"/>
            <w:vAlign w:val="center"/>
          </w:tcPr>
          <w:p w14:paraId="2A4E6F5E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1438" w:type="dxa"/>
            <w:shd w:val="clear" w:color="auto" w:fill="DEEBF6"/>
            <w:vAlign w:val="center"/>
          </w:tcPr>
          <w:p w14:paraId="1E13398D" w14:textId="77777777" w:rsidR="00276649" w:rsidRPr="006D1BAA" w:rsidRDefault="00C90DBB">
            <w:pPr>
              <w:rPr>
                <w:b/>
                <w:color w:val="000000"/>
                <w:sz w:val="20"/>
                <w:szCs w:val="20"/>
              </w:rPr>
            </w:pPr>
            <w:r w:rsidRPr="006D1BAA">
              <w:rPr>
                <w:b/>
                <w:color w:val="000000"/>
                <w:sz w:val="20"/>
                <w:szCs w:val="20"/>
              </w:rPr>
              <w:t>Окончание</w:t>
            </w:r>
          </w:p>
        </w:tc>
        <w:tc>
          <w:tcPr>
            <w:tcW w:w="2103" w:type="dxa"/>
            <w:vMerge/>
            <w:shd w:val="clear" w:color="auto" w:fill="DEEBF6"/>
            <w:vAlign w:val="center"/>
          </w:tcPr>
          <w:p w14:paraId="629385E0" w14:textId="77777777" w:rsidR="00276649" w:rsidRDefault="00276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111" w:type="dxa"/>
            <w:vMerge/>
            <w:shd w:val="clear" w:color="auto" w:fill="DEEBF6"/>
            <w:vAlign w:val="center"/>
          </w:tcPr>
          <w:p w14:paraId="5083D04B" w14:textId="77777777" w:rsidR="00276649" w:rsidRDefault="00276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</w:tr>
      <w:tr w:rsidR="00703A8D" w14:paraId="19785FBE" w14:textId="77777777" w:rsidTr="00703A8D">
        <w:trPr>
          <w:trHeight w:val="1266"/>
        </w:trPr>
        <w:tc>
          <w:tcPr>
            <w:tcW w:w="926" w:type="dxa"/>
            <w:shd w:val="clear" w:color="auto" w:fill="auto"/>
            <w:vAlign w:val="center"/>
          </w:tcPr>
          <w:p w14:paraId="40F7C9C1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7D03D716" w14:textId="77777777" w:rsidR="00703A8D" w:rsidRDefault="00703A8D">
            <w:pPr>
              <w:rPr>
                <w:color w:val="000000"/>
              </w:rPr>
            </w:pPr>
            <w:r>
              <w:t>Анализ и уточнение требований</w:t>
            </w:r>
          </w:p>
        </w:tc>
        <w:tc>
          <w:tcPr>
            <w:tcW w:w="2554" w:type="dxa"/>
            <w:gridSpan w:val="2"/>
            <w:vMerge w:val="restart"/>
            <w:shd w:val="clear" w:color="auto" w:fill="auto"/>
            <w:vAlign w:val="center"/>
          </w:tcPr>
          <w:p w14:paraId="175F6F5D" w14:textId="4563CE06" w:rsidR="00703A8D" w:rsidRDefault="00703A8D">
            <w:r>
              <w:t xml:space="preserve">Сроки выполнения работ будут указаны в процессе составления договора с </w:t>
            </w:r>
            <w:r w:rsidR="0079184F">
              <w:t>Интегратором</w:t>
            </w:r>
            <w:r>
              <w:t>, но при этом не должны превышать сроков указанных в п.1.4. настоящего ТЗ</w:t>
            </w:r>
          </w:p>
          <w:p w14:paraId="43400CBD" w14:textId="77777777" w:rsidR="00703A8D" w:rsidRDefault="00703A8D">
            <w:pPr>
              <w:rPr>
                <w:color w:val="000000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0B359338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Заказчик и 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15D75AE" w14:textId="77777777" w:rsidR="00703A8D" w:rsidRDefault="00703A8D">
            <w:pPr>
              <w:rPr>
                <w:color w:val="000000"/>
              </w:rPr>
            </w:pPr>
            <w:r>
              <w:t>Протоколы, устав проекта</w:t>
            </w:r>
          </w:p>
        </w:tc>
      </w:tr>
      <w:tr w:rsidR="00703A8D" w14:paraId="3645FA17" w14:textId="77777777" w:rsidTr="00703A8D">
        <w:trPr>
          <w:trHeight w:val="1266"/>
        </w:trPr>
        <w:tc>
          <w:tcPr>
            <w:tcW w:w="926" w:type="dxa"/>
            <w:shd w:val="clear" w:color="auto" w:fill="auto"/>
            <w:vAlign w:val="center"/>
          </w:tcPr>
          <w:p w14:paraId="39FDB319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54CC8CF7" w14:textId="77777777" w:rsidR="00703A8D" w:rsidRDefault="00703A8D">
            <w:r>
              <w:t xml:space="preserve">Разработка технического проекта 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4648B320" w14:textId="77777777" w:rsidR="00703A8D" w:rsidRDefault="00703A8D"/>
        </w:tc>
        <w:tc>
          <w:tcPr>
            <w:tcW w:w="2103" w:type="dxa"/>
            <w:shd w:val="clear" w:color="auto" w:fill="auto"/>
            <w:vAlign w:val="center"/>
          </w:tcPr>
          <w:p w14:paraId="6E0CB2D5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83577E8" w14:textId="77777777" w:rsidR="00703A8D" w:rsidRDefault="00703A8D">
            <w:r>
              <w:t>Технический проект, проектные решения</w:t>
            </w:r>
          </w:p>
        </w:tc>
      </w:tr>
      <w:tr w:rsidR="00703A8D" w14:paraId="66AC1CE3" w14:textId="77777777" w:rsidTr="00703A8D">
        <w:trPr>
          <w:trHeight w:val="2551"/>
        </w:trPr>
        <w:tc>
          <w:tcPr>
            <w:tcW w:w="926" w:type="dxa"/>
            <w:shd w:val="clear" w:color="auto" w:fill="auto"/>
            <w:vAlign w:val="center"/>
          </w:tcPr>
          <w:p w14:paraId="3598131B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2621C8FA" w14:textId="20E39306" w:rsidR="00703A8D" w:rsidRDefault="00703A8D">
            <w:r>
              <w:t xml:space="preserve">Разработка </w:t>
            </w:r>
            <w:r w:rsidR="0079184F">
              <w:t xml:space="preserve">Системы </w:t>
            </w:r>
            <w:r>
              <w:t xml:space="preserve">и её частей </w:t>
            </w:r>
          </w:p>
          <w:p w14:paraId="7927F44F" w14:textId="77777777" w:rsidR="00703A8D" w:rsidRDefault="00703A8D">
            <w:pPr>
              <w:rPr>
                <w:color w:val="000000"/>
              </w:rPr>
            </w:pP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0CD48492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4FEE90E8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0E39F325" w14:textId="77777777" w:rsidR="00703A8D" w:rsidRDefault="00703A8D">
            <w:r>
              <w:t xml:space="preserve">Готовое программное обеспечение, комплект программных документов </w:t>
            </w:r>
          </w:p>
          <w:p w14:paraId="60318444" w14:textId="77777777" w:rsidR="00703A8D" w:rsidRDefault="00703A8D">
            <w:pPr>
              <w:rPr>
                <w:color w:val="000000"/>
              </w:rPr>
            </w:pPr>
          </w:p>
        </w:tc>
      </w:tr>
      <w:tr w:rsidR="00703A8D" w14:paraId="0E1233C7" w14:textId="77777777" w:rsidTr="00703A8D">
        <w:trPr>
          <w:trHeight w:val="1977"/>
        </w:trPr>
        <w:tc>
          <w:tcPr>
            <w:tcW w:w="926" w:type="dxa"/>
            <w:shd w:val="clear" w:color="auto" w:fill="auto"/>
            <w:vAlign w:val="center"/>
          </w:tcPr>
          <w:p w14:paraId="73DD17CA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03E68CBC" w14:textId="77777777" w:rsidR="00703A8D" w:rsidRDefault="00703A8D">
            <w:r>
              <w:t xml:space="preserve">Разработка программной и эксплуатационной документации </w:t>
            </w:r>
          </w:p>
          <w:p w14:paraId="3EB1AE96" w14:textId="77777777" w:rsidR="00703A8D" w:rsidRDefault="00703A8D">
            <w:pPr>
              <w:rPr>
                <w:color w:val="000000"/>
              </w:rPr>
            </w:pP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4183835D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6D535C93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21372C8" w14:textId="77777777" w:rsidR="00703A8D" w:rsidRDefault="00703A8D">
            <w:r>
              <w:t xml:space="preserve">Комплект программной и эксплуатационной документации </w:t>
            </w:r>
          </w:p>
          <w:p w14:paraId="2F273468" w14:textId="77777777" w:rsidR="00703A8D" w:rsidRDefault="00703A8D">
            <w:pPr>
              <w:rPr>
                <w:color w:val="000000"/>
              </w:rPr>
            </w:pPr>
          </w:p>
        </w:tc>
      </w:tr>
      <w:tr w:rsidR="00703A8D" w14:paraId="1F2D0358" w14:textId="77777777" w:rsidTr="00703A8D">
        <w:trPr>
          <w:trHeight w:val="1411"/>
        </w:trPr>
        <w:tc>
          <w:tcPr>
            <w:tcW w:w="926" w:type="dxa"/>
            <w:shd w:val="clear" w:color="auto" w:fill="auto"/>
            <w:vAlign w:val="center"/>
          </w:tcPr>
          <w:p w14:paraId="6B592365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55AFCC2E" w14:textId="558C14A9" w:rsidR="00703A8D" w:rsidRDefault="00703A8D">
            <w:r>
              <w:t xml:space="preserve">Предварительные испытания </w:t>
            </w:r>
            <w:r w:rsidR="0079184F">
              <w:t xml:space="preserve">Системы </w:t>
            </w:r>
          </w:p>
          <w:p w14:paraId="5438EF87" w14:textId="77777777" w:rsidR="00703A8D" w:rsidRDefault="00703A8D">
            <w:pPr>
              <w:rPr>
                <w:color w:val="000000"/>
              </w:rPr>
            </w:pP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274A00AF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5D090FF7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Заказчик и 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FB66121" w14:textId="77777777" w:rsidR="00703A8D" w:rsidRDefault="00703A8D">
            <w:r>
              <w:t xml:space="preserve">Протокол предварительных испытания </w:t>
            </w:r>
          </w:p>
          <w:p w14:paraId="52B90621" w14:textId="77777777" w:rsidR="00703A8D" w:rsidRDefault="00703A8D">
            <w:pPr>
              <w:rPr>
                <w:color w:val="000000"/>
              </w:rPr>
            </w:pPr>
          </w:p>
        </w:tc>
      </w:tr>
      <w:tr w:rsidR="00703A8D" w14:paraId="0CA301A5" w14:textId="77777777" w:rsidTr="00703A8D">
        <w:trPr>
          <w:trHeight w:val="1200"/>
        </w:trPr>
        <w:tc>
          <w:tcPr>
            <w:tcW w:w="926" w:type="dxa"/>
            <w:shd w:val="clear" w:color="auto" w:fill="auto"/>
            <w:vAlign w:val="center"/>
          </w:tcPr>
          <w:p w14:paraId="1CE61B44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42B0C071" w14:textId="77777777" w:rsidR="00703A8D" w:rsidRDefault="00703A8D">
            <w:r>
              <w:t>Проведение тестирования интеграций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11D3867F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7ADB68A3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E4A1F63" w14:textId="77777777" w:rsidR="00703A8D" w:rsidRPr="00A54BA9" w:rsidRDefault="00703A8D">
            <w:r>
              <w:t xml:space="preserve">Протоколы о результатах тестирования обмена данными </w:t>
            </w:r>
            <w:r>
              <w:lastRenderedPageBreak/>
              <w:t>с интегрируемыми сервисами</w:t>
            </w:r>
            <w:r w:rsidRPr="006D1BAA">
              <w:t>/</w:t>
            </w:r>
            <w:r>
              <w:t>системами</w:t>
            </w:r>
          </w:p>
        </w:tc>
      </w:tr>
      <w:tr w:rsidR="00703A8D" w14:paraId="4C16BCF2" w14:textId="77777777" w:rsidTr="00703A8D">
        <w:trPr>
          <w:trHeight w:val="1200"/>
        </w:trPr>
        <w:tc>
          <w:tcPr>
            <w:tcW w:w="926" w:type="dxa"/>
            <w:shd w:val="clear" w:color="auto" w:fill="auto"/>
            <w:vAlign w:val="center"/>
          </w:tcPr>
          <w:p w14:paraId="6482C0E6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7.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072F2CF9" w14:textId="7A017C2B" w:rsidR="00703A8D" w:rsidRDefault="00703A8D">
            <w:r>
              <w:t xml:space="preserve">Подготовка объекта информатизации к вводу </w:t>
            </w:r>
            <w:r w:rsidR="0079184F">
              <w:t xml:space="preserve">Системы </w:t>
            </w:r>
            <w:r>
              <w:t xml:space="preserve">в действие 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37DCF1C6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3233FDF1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Заказчик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0FA1C532" w14:textId="26058997" w:rsidR="00703A8D" w:rsidRDefault="00703A8D">
            <w:r>
              <w:t xml:space="preserve">Совместный протокол о готовности объекта автоматизации к вводу </w:t>
            </w:r>
            <w:proofErr w:type="spellStart"/>
            <w:r w:rsidR="0079184F">
              <w:t>СистемыС</w:t>
            </w:r>
            <w:proofErr w:type="spellEnd"/>
            <w:r w:rsidR="0079184F">
              <w:t xml:space="preserve"> </w:t>
            </w:r>
            <w:r>
              <w:t xml:space="preserve">в действие </w:t>
            </w:r>
          </w:p>
        </w:tc>
      </w:tr>
      <w:tr w:rsidR="00703A8D" w14:paraId="5D3C3EAC" w14:textId="77777777" w:rsidTr="00703A8D">
        <w:trPr>
          <w:trHeight w:val="1291"/>
        </w:trPr>
        <w:tc>
          <w:tcPr>
            <w:tcW w:w="926" w:type="dxa"/>
            <w:shd w:val="clear" w:color="auto" w:fill="auto"/>
            <w:vAlign w:val="center"/>
          </w:tcPr>
          <w:p w14:paraId="1F5B6915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10DB03F4" w14:textId="77777777" w:rsidR="00703A8D" w:rsidRDefault="00703A8D">
            <w:r>
              <w:t xml:space="preserve">Подготовка персонала 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3D335965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75F9428B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Заказчик и Интегратор 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67AB9F1" w14:textId="77777777" w:rsidR="00703A8D" w:rsidRDefault="00703A8D" w:rsidP="00AF556A">
            <w:r>
              <w:t xml:space="preserve">Обучение, учебные материалы </w:t>
            </w:r>
          </w:p>
        </w:tc>
      </w:tr>
      <w:tr w:rsidR="00703A8D" w14:paraId="097EA704" w14:textId="77777777" w:rsidTr="00703A8D">
        <w:trPr>
          <w:trHeight w:val="1401"/>
        </w:trPr>
        <w:tc>
          <w:tcPr>
            <w:tcW w:w="926" w:type="dxa"/>
            <w:shd w:val="clear" w:color="auto" w:fill="auto"/>
            <w:vAlign w:val="center"/>
          </w:tcPr>
          <w:p w14:paraId="6B3D2A84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24950895" w14:textId="77777777" w:rsidR="00703A8D" w:rsidRDefault="00703A8D">
            <w:r>
              <w:t xml:space="preserve">Пусконаладочные работы 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04771513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67701E51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Заказчик 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347EDE7" w14:textId="77777777" w:rsidR="00703A8D" w:rsidRDefault="00703A8D">
            <w:r>
              <w:t xml:space="preserve">Акт о завершении пусконаладочных работ </w:t>
            </w:r>
          </w:p>
        </w:tc>
      </w:tr>
      <w:tr w:rsidR="00703A8D" w14:paraId="74F022F4" w14:textId="77777777" w:rsidTr="00703A8D">
        <w:trPr>
          <w:trHeight w:val="1557"/>
        </w:trPr>
        <w:tc>
          <w:tcPr>
            <w:tcW w:w="926" w:type="dxa"/>
            <w:shd w:val="clear" w:color="auto" w:fill="auto"/>
            <w:vAlign w:val="center"/>
          </w:tcPr>
          <w:p w14:paraId="5AD9EDBD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758248B8" w14:textId="3D7C2505" w:rsidR="00703A8D" w:rsidRDefault="00703A8D">
            <w:r>
              <w:t xml:space="preserve">Проведение опытной эксплуатации </w:t>
            </w:r>
            <w:r w:rsidR="0079184F">
              <w:t xml:space="preserve">Системы 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222CAB9D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26C067C0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Заказчик и 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E58EFB1" w14:textId="77777777" w:rsidR="00703A8D" w:rsidRDefault="00703A8D">
            <w:r>
              <w:t xml:space="preserve">Акт о завершении опытной эксплуатации </w:t>
            </w:r>
          </w:p>
        </w:tc>
      </w:tr>
      <w:tr w:rsidR="00703A8D" w14:paraId="3648D423" w14:textId="77777777" w:rsidTr="00703A8D">
        <w:trPr>
          <w:trHeight w:val="1134"/>
        </w:trPr>
        <w:tc>
          <w:tcPr>
            <w:tcW w:w="926" w:type="dxa"/>
            <w:shd w:val="clear" w:color="auto" w:fill="auto"/>
            <w:vAlign w:val="center"/>
          </w:tcPr>
          <w:p w14:paraId="3B79D9AF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4CA0EFE8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Приемо-сдаточные испытания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55206F3F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5858A72A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 Заказчик и 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C11E9F2" w14:textId="77777777" w:rsid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Запуск системы в эксплуатацию</w:t>
            </w:r>
          </w:p>
        </w:tc>
      </w:tr>
      <w:tr w:rsidR="00703A8D" w14:paraId="390777C3" w14:textId="77777777" w:rsidTr="00703A8D">
        <w:trPr>
          <w:trHeight w:val="1134"/>
        </w:trPr>
        <w:tc>
          <w:tcPr>
            <w:tcW w:w="926" w:type="dxa"/>
            <w:shd w:val="clear" w:color="auto" w:fill="auto"/>
            <w:vAlign w:val="center"/>
          </w:tcPr>
          <w:p w14:paraId="2135A198" w14:textId="245DB33D" w:rsidR="00703A8D" w:rsidRPr="00D70B51" w:rsidRDefault="00703A8D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12.</w:t>
            </w:r>
          </w:p>
        </w:tc>
        <w:tc>
          <w:tcPr>
            <w:tcW w:w="2385" w:type="dxa"/>
            <w:shd w:val="clear" w:color="auto" w:fill="auto"/>
            <w:vAlign w:val="center"/>
          </w:tcPr>
          <w:p w14:paraId="218513DF" w14:textId="0DBEDF88" w:rsidR="00703A8D" w:rsidRPr="00D70B51" w:rsidRDefault="00703A8D" w:rsidP="00D70B51">
            <w:pPr>
              <w:pStyle w:val="affe"/>
            </w:pPr>
            <w:r>
              <w:t xml:space="preserve">Подготовка финальной методологии поддержки CRM в </w:t>
            </w:r>
            <w:proofErr w:type="spellStart"/>
            <w:r>
              <w:t>поствнедренческий</w:t>
            </w:r>
            <w:proofErr w:type="spellEnd"/>
            <w:r>
              <w:t xml:space="preserve"> период</w:t>
            </w:r>
          </w:p>
        </w:tc>
        <w:tc>
          <w:tcPr>
            <w:tcW w:w="2554" w:type="dxa"/>
            <w:gridSpan w:val="2"/>
            <w:vMerge/>
            <w:shd w:val="clear" w:color="auto" w:fill="auto"/>
            <w:vAlign w:val="center"/>
          </w:tcPr>
          <w:p w14:paraId="095808B7" w14:textId="77777777" w:rsidR="00703A8D" w:rsidRDefault="00703A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1152F886" w14:textId="1AC284E3" w:rsidR="00703A8D" w:rsidRPr="00703A8D" w:rsidRDefault="00703A8D">
            <w:pPr>
              <w:rPr>
                <w:color w:val="000000"/>
              </w:rPr>
            </w:pPr>
            <w:r>
              <w:rPr>
                <w:color w:val="000000"/>
              </w:rPr>
              <w:t>Интегратор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714EE51" w14:textId="195F4716" w:rsidR="00703A8D" w:rsidRPr="00D70B51" w:rsidRDefault="00703A8D" w:rsidP="00D70B51">
            <w:pPr>
              <w:pStyle w:val="affe"/>
            </w:pPr>
            <w:r>
              <w:t>SLA, план обновлений, CI/CD, ролевая матрица сопровождения.</w:t>
            </w:r>
          </w:p>
        </w:tc>
      </w:tr>
    </w:tbl>
    <w:p w14:paraId="404460DC" w14:textId="77777777" w:rsidR="00852AA2" w:rsidRDefault="00852AA2"/>
    <w:p w14:paraId="588C95B3" w14:textId="77777777" w:rsidR="00852AA2" w:rsidRDefault="00852AA2"/>
    <w:p w14:paraId="22FF19C9" w14:textId="1A44B2D0" w:rsidR="00276649" w:rsidRDefault="00C90DBB">
      <w:pPr>
        <w:rPr>
          <w:b/>
          <w:color w:val="000000"/>
        </w:rPr>
      </w:pPr>
      <w:r>
        <w:br w:type="page"/>
      </w:r>
    </w:p>
    <w:p w14:paraId="2F8CEA0B" w14:textId="77777777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88" w:name="_Toc203473699"/>
      <w:r>
        <w:rPr>
          <w:sz w:val="24"/>
          <w:szCs w:val="24"/>
        </w:rPr>
        <w:lastRenderedPageBreak/>
        <w:t>ПОРЯДОК КОНТРОЛЯ И ПРИЕМКИ СИСТЕМЫ</w:t>
      </w:r>
      <w:bookmarkEnd w:id="88"/>
    </w:p>
    <w:p w14:paraId="4BFB8069" w14:textId="77777777" w:rsidR="00276649" w:rsidRDefault="00C90DBB">
      <w:pPr>
        <w:spacing w:line="276" w:lineRule="auto"/>
        <w:ind w:firstLine="709"/>
        <w:jc w:val="both"/>
      </w:pPr>
      <w:r>
        <w:t xml:space="preserve">Контроль и приемка Системы должны проводиться в соответствии с требованиями </w:t>
      </w:r>
      <w:proofErr w:type="spellStart"/>
      <w:r>
        <w:t>O‘z</w:t>
      </w:r>
      <w:proofErr w:type="spellEnd"/>
      <w:r>
        <w:t xml:space="preserve"> </w:t>
      </w:r>
      <w:proofErr w:type="spellStart"/>
      <w:r>
        <w:t>DSt</w:t>
      </w:r>
      <w:proofErr w:type="spellEnd"/>
      <w:r>
        <w:t xml:space="preserve"> 1986:2018 Информационная технология. Информационные системы. Стадии создания.</w:t>
      </w:r>
    </w:p>
    <w:p w14:paraId="0A7A22E0" w14:textId="77777777" w:rsidR="00276649" w:rsidRDefault="00C90DBB">
      <w:pPr>
        <w:spacing w:line="276" w:lineRule="auto"/>
        <w:ind w:firstLine="709"/>
        <w:jc w:val="both"/>
      </w:pPr>
      <w:r>
        <w:t>Контролю, испытаниям и приемке могут подвергаться как Система в целом, так и ее отдельные очереди (пусковые комплексы), подсистемы и отдельные задачи.</w:t>
      </w:r>
    </w:p>
    <w:p w14:paraId="0A989FFA" w14:textId="77777777" w:rsidR="00276649" w:rsidRDefault="00C90DBB">
      <w:pPr>
        <w:spacing w:line="276" w:lineRule="auto"/>
        <w:ind w:firstLine="709"/>
        <w:jc w:val="both"/>
      </w:pPr>
      <w:r>
        <w:t xml:space="preserve">Для Системы устанавливают следующие основные виды испытаний: </w:t>
      </w:r>
    </w:p>
    <w:p w14:paraId="1C3E00EE" w14:textId="77777777" w:rsidR="00276649" w:rsidRDefault="00C90DBB" w:rsidP="0051151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предварительные испытания;</w:t>
      </w:r>
    </w:p>
    <w:p w14:paraId="11B66C67" w14:textId="77777777" w:rsidR="00276649" w:rsidRDefault="00C90DBB" w:rsidP="0051151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опытно-промышленная эксплуатация;</w:t>
      </w:r>
    </w:p>
    <w:p w14:paraId="1E6958E7" w14:textId="77777777" w:rsidR="00276649" w:rsidRDefault="00C90DBB" w:rsidP="0051151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промышленная эксплуатация.</w:t>
      </w:r>
    </w:p>
    <w:p w14:paraId="4A845336" w14:textId="77777777" w:rsidR="00276649" w:rsidRDefault="00C90DBB">
      <w:pPr>
        <w:spacing w:line="276" w:lineRule="auto"/>
        <w:ind w:firstLine="709"/>
        <w:jc w:val="both"/>
      </w:pPr>
      <w:r>
        <w:t xml:space="preserve">Для планирования проведения всех видов испытаний разрабатываются документы «Программа и методика испытаний» соответствующих видов испытаний, которые должны устанавливать необходимый и достаточный объем и сроки испытаний, обеспечивающие заданную достоверность получаемых результатов. Программа и методика испытаний может разрабатываться на Систему в целом и (или) ее части. В качестве приложения могут включаться тесты (контрольные примеры). </w:t>
      </w:r>
    </w:p>
    <w:p w14:paraId="5179086C" w14:textId="77777777" w:rsidR="00276649" w:rsidRDefault="00C90DBB">
      <w:pPr>
        <w:spacing w:line="276" w:lineRule="auto"/>
        <w:ind w:firstLine="709"/>
        <w:jc w:val="both"/>
      </w:pPr>
      <w:r>
        <w:t>При проведении испытаний Системы должно быть проверено и установлено соответствие Техническому заданию на создание Системы следующего:</w:t>
      </w:r>
    </w:p>
    <w:p w14:paraId="2B44EDDA" w14:textId="77777777" w:rsidR="00276649" w:rsidRDefault="00C90DBB" w:rsidP="0051151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качество выполнения комплексом программных и технических средств автоматизированных функций во всех режимах функционирования Системы;</w:t>
      </w:r>
    </w:p>
    <w:p w14:paraId="0E659D23" w14:textId="77777777" w:rsidR="00276649" w:rsidRDefault="00C90DBB" w:rsidP="0051151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знание персоналом эксплуатационной документации и наличие у него навыков, необходимых для выполнения установленных функций во всех режимах функционирования Системы;</w:t>
      </w:r>
    </w:p>
    <w:p w14:paraId="6B4A127E" w14:textId="77777777" w:rsidR="00276649" w:rsidRDefault="00C90DBB" w:rsidP="0051151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полнота содержащихся в эксплуатационной документации указаний персоналу по выполнению им функций во всех режимах функционирования Системы;</w:t>
      </w:r>
    </w:p>
    <w:p w14:paraId="13B45041" w14:textId="77777777" w:rsidR="00276649" w:rsidRDefault="00C90DBB" w:rsidP="0051151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количественные и (или) качественные характеристики выполнения автоматических и автоматизированных функций Системы;</w:t>
      </w:r>
    </w:p>
    <w:p w14:paraId="0777976C" w14:textId="77777777" w:rsidR="00276649" w:rsidRDefault="00C90DBB" w:rsidP="0051151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другие свойства Системы, которым она должна соответствовать согласно требованиям Технического задания.</w:t>
      </w:r>
    </w:p>
    <w:p w14:paraId="11F8BA7E" w14:textId="77777777" w:rsidR="00276649" w:rsidRDefault="00C90DBB">
      <w:pPr>
        <w:spacing w:line="276" w:lineRule="auto"/>
        <w:ind w:firstLine="709"/>
        <w:jc w:val="both"/>
      </w:pPr>
      <w:r>
        <w:t xml:space="preserve">Испытания Системы проводятся на объекте Заказчика. По согласованию между Заказчиком и </w:t>
      </w:r>
      <w:r w:rsidR="00F55869">
        <w:t xml:space="preserve">Интегратором </w:t>
      </w:r>
      <w:r>
        <w:t>предварительные испытания и приемку программных средств Системы допускается проводить на технических средствах Поставщика при создании условий получения достоверных результатов испытаний.</w:t>
      </w:r>
    </w:p>
    <w:p w14:paraId="0E17265A" w14:textId="77777777" w:rsidR="00276649" w:rsidRDefault="00C90DBB">
      <w:pPr>
        <w:spacing w:line="276" w:lineRule="auto"/>
        <w:ind w:firstLine="709"/>
        <w:jc w:val="both"/>
      </w:pPr>
      <w:r>
        <w:t>Статус и состав приемочной комиссии определяется Заказчиком.</w:t>
      </w:r>
    </w:p>
    <w:p w14:paraId="2927157A" w14:textId="77777777" w:rsidR="00276649" w:rsidRDefault="00C90DBB">
      <w:pPr>
        <w:spacing w:line="276" w:lineRule="auto"/>
        <w:ind w:firstLine="709"/>
        <w:jc w:val="both"/>
      </w:pPr>
      <w:r>
        <w:t>По результатам испытаний составляются протоколы проведения с перечнем замечаний и акты завершения испытаний, на основании которых принимается решение о возможности (или невозможности) перехода к следующему виду испытания или приемки Системы в постоянную эксплуатацию. Виды испытаний могут повторяться до устранения всех замечаний к Системе и соответствующей корректировки эксплуатационной документации.</w:t>
      </w:r>
    </w:p>
    <w:p w14:paraId="5B6FA76F" w14:textId="77777777" w:rsidR="00276649" w:rsidRDefault="00C90DBB">
      <w:pPr>
        <w:spacing w:line="276" w:lineRule="auto"/>
        <w:ind w:firstLine="709"/>
        <w:jc w:val="both"/>
      </w:pPr>
      <w:r>
        <w:t>Испытания Системы выполняются после проведения отладки и тестирования, поставляемых программных и технических средств Системы и представления Исполнителем соответствующих документов об их готовности к испытаниям, а также после ознакомления технических специалистов Заказчика с эксплуатационной документацией Системы.</w:t>
      </w:r>
    </w:p>
    <w:p w14:paraId="65773D6A" w14:textId="77777777" w:rsidR="00276649" w:rsidRDefault="00C90DBB">
      <w:pPr>
        <w:spacing w:line="276" w:lineRule="auto"/>
        <w:ind w:firstLine="709"/>
        <w:jc w:val="both"/>
      </w:pPr>
      <w:r>
        <w:lastRenderedPageBreak/>
        <w:t>В процессе эксплуатации и испытаний проводится проверка готовности отдельных частей, комплексов и задач Системы, а также предъявленной документации к функционированию в реальных условиях. Эксплуатация Системы и ее частей начинается с момента утверждения акта приемки в эксплуатацию.</w:t>
      </w:r>
    </w:p>
    <w:p w14:paraId="2A7C0186" w14:textId="77777777" w:rsidR="00276649" w:rsidRDefault="00C90DBB">
      <w:pPr>
        <w:spacing w:line="276" w:lineRule="auto"/>
        <w:ind w:firstLine="709"/>
        <w:jc w:val="both"/>
      </w:pPr>
      <w:r>
        <w:t xml:space="preserve">Возникшие в процессе предварительных испытаний и эксплуатации дополнительные требования Заказчика, не предусмотренные в техническом задании, не являются основанием для отрицательной оценки результатов эксплуатации и испытаний. </w:t>
      </w:r>
    </w:p>
    <w:p w14:paraId="72532860" w14:textId="77777777" w:rsidR="00276649" w:rsidRDefault="00C90DBB">
      <w:pPr>
        <w:spacing w:line="276" w:lineRule="auto"/>
        <w:ind w:firstLine="709"/>
        <w:jc w:val="both"/>
      </w:pPr>
      <w:r>
        <w:t xml:space="preserve">Инсталляция программного обеспечения Системы производится на вычислительных ресурсах Заказчика – с определением ответственности за Исполнителем проекта. </w:t>
      </w:r>
    </w:p>
    <w:p w14:paraId="7B40DBA4" w14:textId="77777777" w:rsidR="00276649" w:rsidRDefault="00276649">
      <w:pPr>
        <w:rPr>
          <w:highlight w:val="white"/>
        </w:rPr>
      </w:pPr>
    </w:p>
    <w:p w14:paraId="02370AA8" w14:textId="77777777" w:rsidR="00276649" w:rsidRDefault="00C90DBB" w:rsidP="0051151D">
      <w:pPr>
        <w:pStyle w:val="2"/>
        <w:numPr>
          <w:ilvl w:val="1"/>
          <w:numId w:val="6"/>
        </w:numPr>
        <w:spacing w:before="0" w:after="0" w:line="276" w:lineRule="auto"/>
        <w:rPr>
          <w:b/>
        </w:rPr>
      </w:pPr>
      <w:bookmarkStart w:id="89" w:name="_Toc203473700"/>
      <w:r>
        <w:rPr>
          <w:b/>
        </w:rPr>
        <w:t>Виды, объем и методы испытаний</w:t>
      </w:r>
      <w:bookmarkEnd w:id="89"/>
    </w:p>
    <w:p w14:paraId="14A08E0D" w14:textId="77777777" w:rsidR="00276649" w:rsidRPr="007805AA" w:rsidRDefault="00C90DBB">
      <w:pPr>
        <w:spacing w:line="276" w:lineRule="auto"/>
        <w:ind w:firstLine="709"/>
        <w:jc w:val="both"/>
      </w:pPr>
      <w:r w:rsidRPr="007805AA">
        <w:t xml:space="preserve">На первом этапе проверка работоспособности и соответствия Системы требованиям Технического задания осуществляется на основе Программы и методики предварительных испытаний, разработанной Исполнителем и утверждённой Заказчиком.  </w:t>
      </w:r>
    </w:p>
    <w:p w14:paraId="6E7632FB" w14:textId="77777777" w:rsidR="00276649" w:rsidRPr="00AF556A" w:rsidRDefault="00C90DBB">
      <w:pPr>
        <w:spacing w:line="276" w:lineRule="auto"/>
        <w:ind w:firstLine="709"/>
        <w:jc w:val="both"/>
      </w:pPr>
      <w:r w:rsidRPr="00AF556A">
        <w:t xml:space="preserve">Предварительные испытания проводятся для оценки базовой функциональности, стабильности работы, корректности интеграций и готовности Системы к дальнейшей эксплуатации.  </w:t>
      </w:r>
    </w:p>
    <w:p w14:paraId="478EC91C" w14:textId="5EA50F60" w:rsidR="00276649" w:rsidRPr="00AF556A" w:rsidRDefault="00C90DBB">
      <w:pPr>
        <w:spacing w:line="276" w:lineRule="auto"/>
        <w:ind w:firstLine="709"/>
        <w:jc w:val="both"/>
      </w:pPr>
      <w:bookmarkStart w:id="90" w:name="_v6ji1giqt9gv" w:colFirst="0" w:colLast="0"/>
      <w:bookmarkEnd w:id="90"/>
      <w:r w:rsidRPr="00AF556A">
        <w:t xml:space="preserve">На этапе опытной эксплуатации проводится всесторонняя оценка полноты и обоснованности принятых проектных решений, а также анализ удобства использования Системы в реальных условиях. По результатам опытной эксплуатации могут быть сформулированы дополнительные требования к доработке Системы, направленные на устранение выявленных недостатков, повышение удобства использования и приведение реализации в соответствие с практическими ожиданиями и задачами Заказчика — в рамках настоящего </w:t>
      </w:r>
      <w:r w:rsidR="0079184F">
        <w:t>Т</w:t>
      </w:r>
      <w:r w:rsidR="0079184F" w:rsidRPr="00AF556A">
        <w:t xml:space="preserve">ехнического </w:t>
      </w:r>
      <w:r w:rsidRPr="00AF556A">
        <w:t>задания.</w:t>
      </w:r>
    </w:p>
    <w:p w14:paraId="4BC60FD0" w14:textId="77777777" w:rsidR="00276649" w:rsidRPr="00AF556A" w:rsidRDefault="00276649"/>
    <w:p w14:paraId="085973D6" w14:textId="77777777" w:rsidR="00276649" w:rsidRPr="00AF556A" w:rsidRDefault="00C90DBB">
      <w:pPr>
        <w:pStyle w:val="3"/>
      </w:pPr>
      <w:bookmarkStart w:id="91" w:name="_Toc203473701"/>
      <w:r w:rsidRPr="00AF556A">
        <w:t>6.1.1. Предварительные испытания</w:t>
      </w:r>
      <w:bookmarkEnd w:id="91"/>
    </w:p>
    <w:p w14:paraId="6ABD80FA" w14:textId="77777777" w:rsidR="00276649" w:rsidRPr="00AF556A" w:rsidRDefault="00C90DBB">
      <w:pPr>
        <w:spacing w:line="276" w:lineRule="auto"/>
        <w:ind w:firstLine="709"/>
        <w:jc w:val="both"/>
      </w:pPr>
      <w:r w:rsidRPr="00AF556A">
        <w:t xml:space="preserve">Предварительные испытания Системы проводятся с целью проверки её работоспособности, соответствия требованиям Технического задания и готовности к последующим этапам внедрения.  </w:t>
      </w:r>
    </w:p>
    <w:p w14:paraId="0309E56B" w14:textId="77777777" w:rsidR="00276649" w:rsidRPr="00AF556A" w:rsidRDefault="00C90DBB">
      <w:pPr>
        <w:spacing w:line="276" w:lineRule="auto"/>
        <w:ind w:firstLine="709"/>
        <w:jc w:val="both"/>
      </w:pPr>
      <w:r w:rsidRPr="00AF556A">
        <w:t>Испытания направлены на выявление и устранение возможных недостатков и ошибок в работе Системы, а также на подтверждение корректности реализации базовой функциональности.</w:t>
      </w:r>
    </w:p>
    <w:p w14:paraId="2DB2F13F" w14:textId="77777777" w:rsidR="00276649" w:rsidRPr="00AF556A" w:rsidRDefault="00C90DBB">
      <w:pPr>
        <w:spacing w:line="276" w:lineRule="auto"/>
        <w:ind w:firstLine="709"/>
        <w:jc w:val="both"/>
      </w:pPr>
      <w:r w:rsidRPr="00AF556A">
        <w:t>По согласованию сторон, предварительные испытания могут проводиться:</w:t>
      </w:r>
    </w:p>
    <w:p w14:paraId="44DDBA48" w14:textId="77777777" w:rsidR="00276649" w:rsidRPr="00AF556A" w:rsidRDefault="00C90DBB">
      <w:pPr>
        <w:spacing w:line="276" w:lineRule="auto"/>
        <w:ind w:firstLine="709"/>
        <w:jc w:val="both"/>
      </w:pPr>
      <w:r w:rsidRPr="00AF556A">
        <w:t>- в выделенной тестовой среде в инфраструктуре Заказчика (при наличии необходимых технических условий).</w:t>
      </w:r>
    </w:p>
    <w:p w14:paraId="09403613" w14:textId="77777777" w:rsidR="00276649" w:rsidRDefault="00C90DBB">
      <w:pPr>
        <w:spacing w:line="276" w:lineRule="auto"/>
        <w:ind w:firstLine="709"/>
        <w:jc w:val="both"/>
      </w:pPr>
      <w:r w:rsidRPr="00AF556A">
        <w:t>Результаты предварительных испытаний оформляются протоколом испытаний, в котором фиксируются выявленные замечания и принимается решение о готовности Системы к переходу на этап опытной эксплуатации.</w:t>
      </w:r>
    </w:p>
    <w:p w14:paraId="7F67292D" w14:textId="77777777" w:rsidR="00276649" w:rsidRDefault="00276649">
      <w:bookmarkStart w:id="92" w:name="_ng6bg94zb0yg" w:colFirst="0" w:colLast="0"/>
      <w:bookmarkEnd w:id="92"/>
    </w:p>
    <w:p w14:paraId="33A39EFB" w14:textId="77777777" w:rsidR="00276649" w:rsidRDefault="00C90DBB">
      <w:pPr>
        <w:pStyle w:val="3"/>
      </w:pPr>
      <w:bookmarkStart w:id="93" w:name="_Toc203473702"/>
      <w:r>
        <w:t>6.1.2. Опытно-промышленная эксплуатация</w:t>
      </w:r>
      <w:bookmarkEnd w:id="93"/>
    </w:p>
    <w:p w14:paraId="2716D1EF" w14:textId="77777777" w:rsidR="00276649" w:rsidRDefault="00C90DBB">
      <w:pPr>
        <w:spacing w:line="276" w:lineRule="auto"/>
        <w:ind w:firstLine="709"/>
        <w:jc w:val="both"/>
      </w:pPr>
      <w:r>
        <w:t xml:space="preserve">Опытно-промышленная эксплуатация Системы проводится для определения правильности принятых проектных решений и построенной информационной модели, для определения степени соответствия функциональности Системы требованиям пользователей и степени удобства работы с пользовательским графическим интерфейсом. </w:t>
      </w:r>
    </w:p>
    <w:p w14:paraId="318093FE" w14:textId="77777777" w:rsidR="00276649" w:rsidRDefault="00C90DBB">
      <w:pPr>
        <w:spacing w:line="276" w:lineRule="auto"/>
        <w:ind w:firstLine="709"/>
        <w:jc w:val="both"/>
      </w:pPr>
      <w:r>
        <w:t>Работы по организации эксплуатации включают:</w:t>
      </w:r>
    </w:p>
    <w:p w14:paraId="2CBA4CC5" w14:textId="77777777" w:rsidR="00276649" w:rsidRDefault="00C90DBB" w:rsidP="0051151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>определение подразделений Заказчика, в которых будет проводиться эксплуатация;</w:t>
      </w:r>
    </w:p>
    <w:p w14:paraId="021FDEB6" w14:textId="77777777" w:rsidR="00276649" w:rsidRDefault="00C90DBB" w:rsidP="0051151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определение ответственных лиц Заказчика за проведение эксплуатации;</w:t>
      </w:r>
    </w:p>
    <w:p w14:paraId="1BAFA7FD" w14:textId="77777777" w:rsidR="00276649" w:rsidRDefault="00C90DBB" w:rsidP="0051151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определение сотрудников Заказчика участвующих в эксплуатации;</w:t>
      </w:r>
    </w:p>
    <w:p w14:paraId="3CCC4D69" w14:textId="77777777" w:rsidR="00276649" w:rsidRDefault="00C90DBB" w:rsidP="0051151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определение сотрудников Заказчика, обеспечивающих эксплуатацию (техническую и функциональную поддержку)</w:t>
      </w:r>
    </w:p>
    <w:p w14:paraId="04C27DFB" w14:textId="77777777" w:rsidR="00276649" w:rsidRDefault="00C90DBB" w:rsidP="0051151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развертывание Системы;</w:t>
      </w:r>
    </w:p>
    <w:p w14:paraId="3467A894" w14:textId="77777777" w:rsidR="00276649" w:rsidRDefault="00C90DBB" w:rsidP="0051151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>консультация сотрудников Заказчика правилам работы с Системой.</w:t>
      </w:r>
    </w:p>
    <w:p w14:paraId="07BAF78E" w14:textId="77777777" w:rsidR="00276649" w:rsidRDefault="00C90DBB">
      <w:pPr>
        <w:spacing w:line="276" w:lineRule="auto"/>
        <w:ind w:firstLine="709"/>
        <w:jc w:val="both"/>
      </w:pPr>
      <w:r>
        <w:t>Во время эксплуатации Системы ведется рабочий журнал, в который заносятся сведения о продолжительности функционирования, отказах, сбоях, аварийных ситуациях, изменениях параметров объекта модернизации, проводимых корректировках документации и программных средств, наладке технических средств. Сведения фиксируют в журнале с указанием даты и ответственного лица.</w:t>
      </w:r>
    </w:p>
    <w:p w14:paraId="2AB7C87F" w14:textId="77777777" w:rsidR="00276649" w:rsidRDefault="00276649">
      <w:pPr>
        <w:spacing w:line="276" w:lineRule="auto"/>
        <w:ind w:firstLine="709"/>
        <w:jc w:val="both"/>
      </w:pPr>
    </w:p>
    <w:p w14:paraId="679375AB" w14:textId="77777777" w:rsidR="00276649" w:rsidRDefault="00276649">
      <w:pPr>
        <w:spacing w:line="276" w:lineRule="auto"/>
        <w:ind w:firstLine="709"/>
        <w:jc w:val="both"/>
      </w:pPr>
    </w:p>
    <w:p w14:paraId="1F16108B" w14:textId="77777777" w:rsidR="00276649" w:rsidRDefault="00276649">
      <w:pPr>
        <w:spacing w:line="276" w:lineRule="auto"/>
        <w:ind w:firstLine="709"/>
        <w:jc w:val="both"/>
      </w:pPr>
    </w:p>
    <w:p w14:paraId="2C855BCB" w14:textId="77777777" w:rsidR="00276649" w:rsidRDefault="00276649"/>
    <w:p w14:paraId="131F5689" w14:textId="77777777" w:rsidR="00276649" w:rsidRDefault="00C90DBB">
      <w:pPr>
        <w:pStyle w:val="3"/>
      </w:pPr>
      <w:bookmarkStart w:id="94" w:name="_Toc203473703"/>
      <w:r>
        <w:t>6.1.3. Промышленная эксплуатация</w:t>
      </w:r>
      <w:bookmarkEnd w:id="94"/>
    </w:p>
    <w:p w14:paraId="34478CCD" w14:textId="77777777" w:rsidR="00276649" w:rsidRDefault="00C90DBB">
      <w:pPr>
        <w:spacing w:line="276" w:lineRule="auto"/>
        <w:ind w:firstLine="709"/>
        <w:jc w:val="both"/>
      </w:pPr>
      <w:r>
        <w:t xml:space="preserve">Эксплуатация Системы принимается в эксплуатацию в установленном порядке, в соответствие проекту и безопасность которой подтверждаются испытаниями на стадии опытно-промышленной эксплуатации. </w:t>
      </w:r>
    </w:p>
    <w:p w14:paraId="37F175CE" w14:textId="77777777" w:rsidR="00276649" w:rsidRDefault="00276649"/>
    <w:p w14:paraId="454137CD" w14:textId="77777777" w:rsidR="00276649" w:rsidRDefault="00C90DBB" w:rsidP="0051151D">
      <w:pPr>
        <w:pStyle w:val="2"/>
        <w:numPr>
          <w:ilvl w:val="1"/>
          <w:numId w:val="6"/>
        </w:numPr>
        <w:spacing w:before="0"/>
        <w:rPr>
          <w:b/>
        </w:rPr>
      </w:pPr>
      <w:bookmarkStart w:id="95" w:name="_Toc203473704"/>
      <w:r>
        <w:rPr>
          <w:b/>
        </w:rPr>
        <w:t>Общие требования к приемке работ по стадиям</w:t>
      </w:r>
      <w:bookmarkEnd w:id="95"/>
      <w:r>
        <w:rPr>
          <w:b/>
        </w:rPr>
        <w:t xml:space="preserve"> </w:t>
      </w:r>
    </w:p>
    <w:p w14:paraId="720696C0" w14:textId="77777777" w:rsidR="000D2FF3" w:rsidRDefault="000D2FF3">
      <w:pPr>
        <w:ind w:firstLine="709"/>
        <w:jc w:val="both"/>
      </w:pPr>
      <w:bookmarkStart w:id="96" w:name="_m81z4l9xjufx" w:colFirst="0" w:colLast="0"/>
      <w:bookmarkEnd w:id="96"/>
      <w:r>
        <w:t>Фиксация, контроль и приема каждой из ключевых фаз и этапов выполнения работ должны совместно Заказчиком и Интегратором предварительно согласовываться.</w:t>
      </w:r>
    </w:p>
    <w:p w14:paraId="01D23772" w14:textId="77777777" w:rsidR="00276649" w:rsidRPr="000D2FF3" w:rsidRDefault="00C90DBB">
      <w:pPr>
        <w:ind w:firstLine="709"/>
        <w:jc w:val="both"/>
      </w:pPr>
      <w:r>
        <w:t xml:space="preserve">Методология выполнения </w:t>
      </w:r>
      <w:r w:rsidR="00325C6C">
        <w:t>проекта, совместно</w:t>
      </w:r>
      <w:r w:rsidR="000D2FF3">
        <w:t xml:space="preserve"> определена Заказчиком и Интегратором на уровне этапов анализа и подготовки проекта.</w:t>
      </w:r>
    </w:p>
    <w:p w14:paraId="78A5AEE8" w14:textId="77777777" w:rsidR="00276649" w:rsidRDefault="00C90DBB">
      <w:r>
        <w:t xml:space="preserve"> </w:t>
      </w:r>
    </w:p>
    <w:p w14:paraId="0733F7B8" w14:textId="77777777" w:rsidR="00276649" w:rsidRDefault="00C90DBB">
      <w:pPr>
        <w:rPr>
          <w:b/>
          <w:color w:val="000000"/>
        </w:rPr>
      </w:pPr>
      <w:r>
        <w:br w:type="page"/>
      </w:r>
    </w:p>
    <w:p w14:paraId="6FB2F494" w14:textId="77777777" w:rsidR="00276649" w:rsidRDefault="00276649"/>
    <w:p w14:paraId="3F5DCE72" w14:textId="77777777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97" w:name="_Toc203473705"/>
      <w:r>
        <w:rPr>
          <w:sz w:val="24"/>
          <w:szCs w:val="24"/>
        </w:rPr>
        <w:t>ТРЕБОВАНИЯ ПО СОСТАВУ И СОДЕРЖАНИЮ РАБОТ ПО ПОДГОТОВКЕ СИСТЕМЫ К ВВОДУ В ДЕЙСТВИЕ</w:t>
      </w:r>
      <w:bookmarkEnd w:id="97"/>
    </w:p>
    <w:p w14:paraId="0CC5CED9" w14:textId="77777777" w:rsidR="00651F7A" w:rsidRPr="00C6540F" w:rsidRDefault="00651F7A" w:rsidP="00651F7A">
      <w:pPr>
        <w:spacing w:line="276" w:lineRule="auto"/>
        <w:ind w:firstLine="709"/>
        <w:jc w:val="both"/>
      </w:pPr>
      <w:bookmarkStart w:id="98" w:name="_gh97i0dnb1ux" w:colFirst="0" w:colLast="0"/>
      <w:bookmarkEnd w:id="98"/>
      <w:r w:rsidRPr="00C6540F">
        <w:t>В рамках работ по вводу системы в действие, на этапе подготовки опытно- промышленной эксплуатации должны быть проведены следующие мероприятия:</w:t>
      </w:r>
    </w:p>
    <w:p w14:paraId="1B9D0FBC" w14:textId="77777777" w:rsidR="00651F7A" w:rsidRPr="0088019A" w:rsidRDefault="00651F7A" w:rsidP="00651F7A">
      <w:pPr>
        <w:spacing w:line="276" w:lineRule="auto"/>
        <w:ind w:firstLine="709"/>
        <w:jc w:val="both"/>
      </w:pPr>
      <w:r w:rsidRPr="0088019A">
        <w:t xml:space="preserve">Со стороны </w:t>
      </w:r>
      <w:r w:rsidR="000D2FF3">
        <w:t>Интегратора</w:t>
      </w:r>
      <w:r w:rsidRPr="0088019A">
        <w:t>:</w:t>
      </w:r>
    </w:p>
    <w:p w14:paraId="73715BE9" w14:textId="0D9D09AA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Р</w:t>
      </w:r>
      <w:r w:rsidR="00651F7A" w:rsidRPr="00C6540F">
        <w:t>азработка процессных инструкций пользователей по работе с Системой;</w:t>
      </w:r>
    </w:p>
    <w:p w14:paraId="5EDFF7D2" w14:textId="24AB7F0B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>бучение конечных пользователей</w:t>
      </w:r>
      <w:r w:rsidR="00651F7A">
        <w:t>;</w:t>
      </w:r>
    </w:p>
    <w:p w14:paraId="51332EFF" w14:textId="1D0A9E93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>рганизация выполнения работ по поддержке пользователей (вторая линия).</w:t>
      </w:r>
    </w:p>
    <w:p w14:paraId="339EC235" w14:textId="7D4BB88D" w:rsidR="00651F7A" w:rsidRPr="00C6540F" w:rsidRDefault="00651F7A" w:rsidP="00651F7A">
      <w:pPr>
        <w:spacing w:line="276" w:lineRule="auto"/>
        <w:ind w:firstLine="709"/>
        <w:jc w:val="both"/>
      </w:pPr>
      <w:r w:rsidRPr="00C6540F">
        <w:t xml:space="preserve">Со стороны </w:t>
      </w:r>
      <w:r w:rsidR="0079184F">
        <w:t>Заказчика</w:t>
      </w:r>
      <w:r w:rsidRPr="00C6540F">
        <w:t>:</w:t>
      </w:r>
    </w:p>
    <w:p w14:paraId="6C8D2F5D" w14:textId="0D2796C0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>рганизация обучения конечных пользователей, обеспечение инфраструктуры для обучения;</w:t>
      </w:r>
    </w:p>
    <w:p w14:paraId="7F5EE0E4" w14:textId="4D4E6637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>беспечение загрузки в Систему данных, необходимых для старта промышленной эксплуатации;</w:t>
      </w:r>
    </w:p>
    <w:p w14:paraId="75E6906C" w14:textId="183364E6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>беспечение создания в продуктивной системе учетных записей пользователей в соответствии с установленными ролями;</w:t>
      </w:r>
    </w:p>
    <w:p w14:paraId="293F7A58" w14:textId="5CF401E4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 xml:space="preserve">беспечение организации поддержки конечных пользователей силами IT- специалистов и ключевых пользователей из числа сотрудников </w:t>
      </w:r>
      <w:r>
        <w:t>Заказчика</w:t>
      </w:r>
      <w:r w:rsidR="00651F7A" w:rsidRPr="00C6540F">
        <w:t xml:space="preserve"> (первая линия);</w:t>
      </w:r>
    </w:p>
    <w:p w14:paraId="0345463C" w14:textId="647A24BD" w:rsidR="00651F7A" w:rsidRPr="00C6540F" w:rsidRDefault="0079184F" w:rsidP="00651F7A">
      <w:pPr>
        <w:spacing w:line="276" w:lineRule="auto"/>
        <w:ind w:firstLine="709"/>
        <w:jc w:val="both"/>
      </w:pPr>
      <w:r>
        <w:t xml:space="preserve">- </w:t>
      </w:r>
      <w:r w:rsidR="00651F7A">
        <w:t>О</w:t>
      </w:r>
      <w:r w:rsidR="00651F7A" w:rsidRPr="00C6540F">
        <w:t>беспечение техническими средствами поддержки (телефонная связь, средства удаленного контроля экранов персональных компьютеров конечных пользователей).</w:t>
      </w:r>
    </w:p>
    <w:p w14:paraId="13A40B1F" w14:textId="77777777" w:rsidR="00276649" w:rsidRDefault="00276649">
      <w:pPr>
        <w:rPr>
          <w:b/>
        </w:rPr>
      </w:pPr>
    </w:p>
    <w:p w14:paraId="174B54E5" w14:textId="77777777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99" w:name="_Toc203473706"/>
      <w:r>
        <w:rPr>
          <w:sz w:val="24"/>
          <w:szCs w:val="24"/>
          <w:highlight w:val="white"/>
        </w:rPr>
        <w:t>ТРЕБОВАНИЯ К ДОКУМЕНТИРОВАНИЮ</w:t>
      </w:r>
      <w:bookmarkEnd w:id="99"/>
      <w:r>
        <w:rPr>
          <w:sz w:val="24"/>
          <w:szCs w:val="24"/>
        </w:rPr>
        <w:t xml:space="preserve"> </w:t>
      </w:r>
    </w:p>
    <w:p w14:paraId="40049B40" w14:textId="77777777" w:rsidR="00276649" w:rsidRDefault="00C90DBB">
      <w:pPr>
        <w:spacing w:line="276" w:lineRule="auto"/>
        <w:ind w:firstLine="709"/>
        <w:rPr>
          <w:rFonts w:ascii="Quattrocento Sans" w:eastAsia="Quattrocento Sans" w:hAnsi="Quattrocento Sans" w:cs="Quattrocento Sans"/>
          <w:b/>
          <w:color w:val="000000"/>
        </w:rPr>
      </w:pPr>
      <w:r>
        <w:rPr>
          <w:b/>
          <w:color w:val="000000"/>
        </w:rPr>
        <w:t xml:space="preserve">Проектная документация </w:t>
      </w:r>
    </w:p>
    <w:p w14:paraId="0BC4B9B9" w14:textId="77777777" w:rsidR="00276649" w:rsidRDefault="00C90DBB">
      <w:pPr>
        <w:spacing w:line="276" w:lineRule="auto"/>
        <w:ind w:firstLine="709"/>
        <w:jc w:val="both"/>
      </w:pPr>
      <w:r>
        <w:t xml:space="preserve">Перечень подлежащих разработке комплектов и видов документов, соответствующих требованиям </w:t>
      </w:r>
      <w:proofErr w:type="spellStart"/>
      <w:r>
        <w:t>O'z</w:t>
      </w:r>
      <w:proofErr w:type="spellEnd"/>
      <w:r>
        <w:t xml:space="preserve"> </w:t>
      </w:r>
      <w:proofErr w:type="spellStart"/>
      <w:r>
        <w:t>DSt</w:t>
      </w:r>
      <w:proofErr w:type="spellEnd"/>
      <w:r>
        <w:t xml:space="preserve"> 1985:2018 </w:t>
      </w:r>
      <w:r w:rsidR="000D2FF3">
        <w:t xml:space="preserve">Интегратор </w:t>
      </w:r>
      <w:r>
        <w:t xml:space="preserve">согласовывает с Заказчиком на основании протоколов. </w:t>
      </w:r>
    </w:p>
    <w:p w14:paraId="1515AF06" w14:textId="77777777" w:rsidR="00276649" w:rsidRDefault="00C90DBB">
      <w:pPr>
        <w:spacing w:line="276" w:lineRule="auto"/>
        <w:ind w:firstLine="709"/>
        <w:jc w:val="both"/>
      </w:pPr>
      <w:r>
        <w:t>Передаваемая Заказчику документация должна быть выполнена в бумажном и электронном виде на носителе</w:t>
      </w:r>
      <w:r w:rsidR="000D2FF3">
        <w:t xml:space="preserve">, а также быть в актуальной на момент передачи форме содержания </w:t>
      </w:r>
      <w:r w:rsidR="00325C6C">
        <w:t>данных.</w:t>
      </w:r>
      <w:r>
        <w:t xml:space="preserve"> </w:t>
      </w:r>
    </w:p>
    <w:p w14:paraId="7BE83139" w14:textId="77777777" w:rsidR="00276649" w:rsidRDefault="00C90DBB">
      <w:pPr>
        <w:spacing w:line="276" w:lineRule="auto"/>
        <w:ind w:firstLine="709"/>
        <w:jc w:val="both"/>
      </w:pPr>
      <w:r>
        <w:t xml:space="preserve">Поставка Системы должна сопровождаться представлением комплекта документации следующего состава на русском языке: </w:t>
      </w:r>
    </w:p>
    <w:p w14:paraId="15B552D1" w14:textId="77777777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руководства пользователя (в т.ч. должны быть описаны операции загрузки и ручного ввода данных, работа с отчетными формами, другими средствами отображения данных и др.); </w:t>
      </w:r>
    </w:p>
    <w:p w14:paraId="6836E02F" w14:textId="77777777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руководство администратора (в т.ч. должны быть описаны порядок установки и настройки Системы - клиентской части и СУБД, порядок разграничения прав доступа и управления учетными записями пользователей, восстановления работоспособности ПО в случае сбоев, аудит и др.); </w:t>
      </w:r>
    </w:p>
    <w:p w14:paraId="1C435720" w14:textId="77777777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поставщик должен обеспечить поддержку и ведение документации в актуальном состоянии на весь срок действия договора; </w:t>
      </w:r>
    </w:p>
    <w:p w14:paraId="5E721740" w14:textId="17F96DA9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техническое описание произведенной кастомизации модулей </w:t>
      </w:r>
      <w:r w:rsidR="0079184F">
        <w:rPr>
          <w:color w:val="000000"/>
        </w:rPr>
        <w:t>Системы</w:t>
      </w:r>
      <w:r>
        <w:rPr>
          <w:color w:val="000000"/>
        </w:rPr>
        <w:t xml:space="preserve">; </w:t>
      </w:r>
    </w:p>
    <w:p w14:paraId="59F2EE08" w14:textId="77777777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техническое описание настроенных интеграций; </w:t>
      </w:r>
    </w:p>
    <w:p w14:paraId="57A28571" w14:textId="77777777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разъяснения, как Заказчик в предложенном </w:t>
      </w:r>
      <w:r w:rsidR="000D2FF3">
        <w:rPr>
          <w:color w:val="000000"/>
        </w:rPr>
        <w:t xml:space="preserve">Интегратором </w:t>
      </w:r>
      <w:r>
        <w:rPr>
          <w:color w:val="000000"/>
        </w:rPr>
        <w:t>решении защищен от необходимости дополнительных инвестиций в течение срока реализации проекта до момента его ввода в промышленную эксплуатацию;</w:t>
      </w:r>
    </w:p>
    <w:p w14:paraId="10E62668" w14:textId="77777777" w:rsidR="00276649" w:rsidRDefault="00C90DBB" w:rsidP="0051151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lastRenderedPageBreak/>
        <w:t xml:space="preserve">инструкции по настройке бизнес-процессов для администратора и продвинутого бизнес-пользователя. </w:t>
      </w:r>
    </w:p>
    <w:p w14:paraId="685C1BE7" w14:textId="77777777" w:rsidR="00276649" w:rsidRDefault="00C90DBB">
      <w:r>
        <w:t xml:space="preserve">  </w:t>
      </w:r>
    </w:p>
    <w:p w14:paraId="30A748A2" w14:textId="77777777" w:rsidR="00276649" w:rsidRDefault="00C90DBB" w:rsidP="0051151D">
      <w:pPr>
        <w:pStyle w:val="1"/>
        <w:numPr>
          <w:ilvl w:val="0"/>
          <w:numId w:val="6"/>
        </w:numPr>
        <w:spacing w:before="0" w:after="0" w:line="276" w:lineRule="auto"/>
      </w:pPr>
      <w:bookmarkStart w:id="100" w:name="_Toc203473707"/>
      <w:r>
        <w:rPr>
          <w:sz w:val="24"/>
          <w:szCs w:val="24"/>
        </w:rPr>
        <w:t>ДОПУЩЕНИЯ И ОГРАНИЧЕНИЯ ПО ПРОЕКТУ</w:t>
      </w:r>
      <w:bookmarkEnd w:id="100"/>
    </w:p>
    <w:p w14:paraId="1C9A2EEB" w14:textId="77777777" w:rsidR="00276649" w:rsidRDefault="00C90DBB" w:rsidP="0051151D">
      <w:pPr>
        <w:pStyle w:val="2"/>
        <w:numPr>
          <w:ilvl w:val="1"/>
          <w:numId w:val="6"/>
        </w:numPr>
        <w:spacing w:before="0" w:after="0" w:line="276" w:lineRule="auto"/>
        <w:rPr>
          <w:b/>
        </w:rPr>
      </w:pPr>
      <w:bookmarkStart w:id="101" w:name="_Toc203473708"/>
      <w:r>
        <w:rPr>
          <w:b/>
        </w:rPr>
        <w:t>Организационные допущения и ограничения</w:t>
      </w:r>
      <w:bookmarkEnd w:id="101"/>
    </w:p>
    <w:p w14:paraId="6206AC75" w14:textId="77777777" w:rsidR="00276649" w:rsidRPr="007805AA" w:rsidRDefault="00C90DBB">
      <w:pPr>
        <w:spacing w:line="276" w:lineRule="auto"/>
        <w:ind w:firstLine="709"/>
        <w:jc w:val="both"/>
      </w:pPr>
      <w:r w:rsidRPr="007805AA">
        <w:t>Все переговоры, переписка, а также документация по Проекту ведутся на русском языке.</w:t>
      </w:r>
    </w:p>
    <w:p w14:paraId="35130276" w14:textId="77777777" w:rsidR="00276649" w:rsidRPr="007805AA" w:rsidRDefault="00C90DBB">
      <w:pPr>
        <w:spacing w:line="276" w:lineRule="auto"/>
        <w:ind w:firstLine="709"/>
        <w:jc w:val="both"/>
      </w:pPr>
      <w:bookmarkStart w:id="102" w:name="_3grcbekh6qmi" w:colFirst="0" w:colLast="0"/>
      <w:bookmarkEnd w:id="102"/>
      <w:r w:rsidRPr="00AF556A">
        <w:t>При необходимости, а также в рамках установленного графика, должны проводиться встречи с Заказчиком для согласований, демонстраций, обсуждения этапов и других ключевых задач.</w:t>
      </w:r>
    </w:p>
    <w:p w14:paraId="3552294E" w14:textId="77777777" w:rsidR="00276649" w:rsidRDefault="00C90DBB">
      <w:pPr>
        <w:spacing w:line="276" w:lineRule="auto"/>
        <w:ind w:firstLine="709"/>
        <w:jc w:val="both"/>
      </w:pPr>
      <w:r>
        <w:t>При реализации проекта Заказчик обеспечивает вовлечение в проект сотрудников, владеющих всей необходимой информацией и полномочиями для принятия решений по проекту.</w:t>
      </w:r>
    </w:p>
    <w:p w14:paraId="2C077745" w14:textId="77777777" w:rsidR="00276649" w:rsidRDefault="00C90DBB">
      <w:pPr>
        <w:spacing w:line="276" w:lineRule="auto"/>
        <w:ind w:firstLine="709"/>
        <w:jc w:val="both"/>
        <w:rPr>
          <w:highlight w:val="red"/>
        </w:rPr>
      </w:pPr>
      <w:r>
        <w:t xml:space="preserve">Среда промышленной эксплуатации Системы готовится специалистами Заказчика при консультационной поддержке </w:t>
      </w:r>
      <w:r w:rsidR="000D2FF3">
        <w:t>Интегратором</w:t>
      </w:r>
      <w:r>
        <w:t>.</w:t>
      </w:r>
    </w:p>
    <w:p w14:paraId="3577550E" w14:textId="77777777" w:rsidR="00276649" w:rsidRDefault="00276649"/>
    <w:p w14:paraId="3E06BC66" w14:textId="77777777" w:rsidR="00276649" w:rsidRDefault="00C90DBB" w:rsidP="0051151D">
      <w:pPr>
        <w:pStyle w:val="2"/>
        <w:numPr>
          <w:ilvl w:val="1"/>
          <w:numId w:val="6"/>
        </w:numPr>
        <w:spacing w:before="0" w:after="0" w:line="276" w:lineRule="auto"/>
        <w:rPr>
          <w:b/>
        </w:rPr>
      </w:pPr>
      <w:bookmarkStart w:id="103" w:name="_Toc203473709"/>
      <w:r>
        <w:rPr>
          <w:b/>
        </w:rPr>
        <w:t>Ограничения по составу работ</w:t>
      </w:r>
      <w:bookmarkEnd w:id="103"/>
      <w:r>
        <w:rPr>
          <w:b/>
        </w:rPr>
        <w:t xml:space="preserve"> </w:t>
      </w:r>
    </w:p>
    <w:p w14:paraId="23766561" w14:textId="77777777" w:rsidR="00276649" w:rsidRDefault="00C90DBB">
      <w:pPr>
        <w:spacing w:line="276" w:lineRule="auto"/>
        <w:ind w:firstLine="709"/>
        <w:jc w:val="both"/>
      </w:pPr>
      <w:r>
        <w:t xml:space="preserve">При распределении ответственности за конкретные работы между </w:t>
      </w:r>
      <w:r w:rsidR="000D2FF3">
        <w:t xml:space="preserve">Интегратором </w:t>
      </w:r>
      <w:r>
        <w:t>и Заказчиком необходимо руководствоваться матрицей распределения обязанностей между участниками проекта.</w:t>
      </w:r>
    </w:p>
    <w:p w14:paraId="101C094A" w14:textId="77777777" w:rsidR="00276649" w:rsidRDefault="00C90DBB">
      <w:pPr>
        <w:spacing w:line="276" w:lineRule="auto"/>
        <w:ind w:firstLine="709"/>
        <w:jc w:val="both"/>
      </w:pPr>
      <w:r>
        <w:t xml:space="preserve">Если при миграции данных требуется сохранение истории ведения операций за прошлые отчетные периоды, то </w:t>
      </w:r>
      <w:r w:rsidR="000D2FF3">
        <w:t xml:space="preserve">Интегратор </w:t>
      </w:r>
      <w:r>
        <w:t>организует возможность миграции этих данных на учетных карточках объектов.</w:t>
      </w:r>
    </w:p>
    <w:p w14:paraId="1E9D2790" w14:textId="77777777" w:rsidR="00276649" w:rsidRDefault="00276649">
      <w:pPr>
        <w:spacing w:before="240" w:after="240"/>
        <w:rPr>
          <w:shd w:val="clear" w:color="auto" w:fill="C9DAF8"/>
        </w:rPr>
      </w:pPr>
      <w:bookmarkStart w:id="104" w:name="_pq0w6etpgjos" w:colFirst="0" w:colLast="0"/>
      <w:bookmarkStart w:id="105" w:name="_a5ld3uhmqleb" w:colFirst="0" w:colLast="0"/>
      <w:bookmarkEnd w:id="104"/>
      <w:bookmarkEnd w:id="105"/>
    </w:p>
    <w:p w14:paraId="0E038453" w14:textId="77777777" w:rsidR="00DE5490" w:rsidRPr="00564BBB" w:rsidRDefault="00564BBB">
      <w:pPr>
        <w:spacing w:before="240" w:after="240"/>
        <w:rPr>
          <w:b/>
          <w:shd w:val="clear" w:color="auto" w:fill="C9DAF8"/>
        </w:rPr>
      </w:pPr>
      <w:r w:rsidRPr="00564BBB">
        <w:rPr>
          <w:b/>
        </w:rPr>
        <w:t>РАЗРАБОТАНО:</w:t>
      </w:r>
      <w:r w:rsidRPr="00564BBB">
        <w:rPr>
          <w:b/>
        </w:rPr>
        <w:br/>
      </w:r>
      <w:r>
        <w:rPr>
          <w:b/>
          <w:shd w:val="clear" w:color="auto" w:fill="C9DAF8"/>
        </w:rPr>
        <w:br/>
      </w:r>
      <w:r w:rsidRPr="00564BBB">
        <w:rPr>
          <w:b/>
        </w:rPr>
        <w:t>Начальник отдела внедрения IT систем</w:t>
      </w:r>
      <w:r>
        <w:rPr>
          <w:b/>
        </w:rPr>
        <w:t xml:space="preserve">                                                        Пайданов М.О</w:t>
      </w:r>
    </w:p>
    <w:p w14:paraId="37F822CB" w14:textId="77777777" w:rsidR="00564BBB" w:rsidRDefault="00564BBB">
      <w:pPr>
        <w:spacing w:before="240" w:after="240"/>
        <w:rPr>
          <w:b/>
          <w:shd w:val="clear" w:color="auto" w:fill="C9DAF8"/>
        </w:rPr>
      </w:pPr>
    </w:p>
    <w:p w14:paraId="455B99E4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662B98FE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319927F5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5B9EBA1E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7357021D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6BF8FDFB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4A34724E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5911F85F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21722CC8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342CA716" w14:textId="77777777" w:rsidR="00A90BE4" w:rsidRDefault="00A90BE4">
      <w:pPr>
        <w:spacing w:before="240" w:after="240"/>
        <w:rPr>
          <w:b/>
          <w:shd w:val="clear" w:color="auto" w:fill="C9DAF8"/>
        </w:rPr>
      </w:pPr>
    </w:p>
    <w:p w14:paraId="28BAA0A4" w14:textId="77777777" w:rsidR="00A90BE4" w:rsidRPr="008303D0" w:rsidRDefault="00A90BE4">
      <w:pPr>
        <w:spacing w:before="240" w:after="240"/>
        <w:rPr>
          <w:b/>
          <w:shd w:val="clear" w:color="auto" w:fill="C9DAF8"/>
        </w:rPr>
      </w:pPr>
    </w:p>
    <w:p w14:paraId="1AB16EA0" w14:textId="77777777" w:rsidR="00F1100B" w:rsidRPr="008303D0" w:rsidRDefault="00F1100B">
      <w:pPr>
        <w:spacing w:before="240" w:after="240"/>
        <w:rPr>
          <w:b/>
          <w:sz w:val="26"/>
          <w:szCs w:val="26"/>
        </w:rPr>
      </w:pPr>
      <w:r w:rsidRPr="008303D0">
        <w:rPr>
          <w:b/>
          <w:sz w:val="26"/>
          <w:szCs w:val="26"/>
        </w:rPr>
        <w:t xml:space="preserve">СОГЛАСОВАНО: </w:t>
      </w:r>
    </w:p>
    <w:p w14:paraId="23EDA8B3" w14:textId="77777777" w:rsidR="00F1100B" w:rsidRPr="008303D0" w:rsidRDefault="00F1100B" w:rsidP="00F1100B">
      <w:pPr>
        <w:spacing w:line="276" w:lineRule="auto"/>
        <w:rPr>
          <w:b/>
          <w:sz w:val="26"/>
          <w:szCs w:val="26"/>
        </w:rPr>
      </w:pPr>
      <w:proofErr w:type="spellStart"/>
      <w:r w:rsidRPr="008303D0">
        <w:rPr>
          <w:b/>
          <w:sz w:val="26"/>
          <w:szCs w:val="26"/>
        </w:rPr>
        <w:t>Вр.</w:t>
      </w:r>
      <w:proofErr w:type="gramStart"/>
      <w:r w:rsidRPr="008303D0">
        <w:rPr>
          <w:b/>
          <w:sz w:val="26"/>
          <w:szCs w:val="26"/>
        </w:rPr>
        <w:t>и.о</w:t>
      </w:r>
      <w:proofErr w:type="spellEnd"/>
      <w:proofErr w:type="gramEnd"/>
      <w:r w:rsidRPr="008303D0">
        <w:rPr>
          <w:b/>
          <w:sz w:val="26"/>
          <w:szCs w:val="26"/>
        </w:rPr>
        <w:t xml:space="preserve"> Первого заместителя председателя                              </w:t>
      </w:r>
      <w:r w:rsidR="00833EAB" w:rsidRPr="008303D0">
        <w:rPr>
          <w:b/>
          <w:sz w:val="26"/>
          <w:szCs w:val="26"/>
        </w:rPr>
        <w:t xml:space="preserve">           </w:t>
      </w:r>
      <w:proofErr w:type="spellStart"/>
      <w:r w:rsidRPr="008303D0">
        <w:rPr>
          <w:b/>
          <w:sz w:val="26"/>
          <w:szCs w:val="26"/>
        </w:rPr>
        <w:t>Саттаров.А.А</w:t>
      </w:r>
      <w:proofErr w:type="spellEnd"/>
      <w:r w:rsidRPr="008303D0">
        <w:rPr>
          <w:b/>
          <w:sz w:val="26"/>
          <w:szCs w:val="26"/>
        </w:rPr>
        <w:br/>
        <w:t xml:space="preserve"> правления по вопросам трансформации,</w:t>
      </w:r>
      <w:r w:rsidRPr="008303D0">
        <w:rPr>
          <w:b/>
          <w:sz w:val="26"/>
          <w:szCs w:val="26"/>
        </w:rPr>
        <w:br/>
        <w:t xml:space="preserve"> финансов и цифровизации </w:t>
      </w:r>
      <w:r w:rsidRPr="008303D0">
        <w:rPr>
          <w:b/>
          <w:sz w:val="26"/>
          <w:szCs w:val="26"/>
        </w:rPr>
        <w:br/>
      </w:r>
    </w:p>
    <w:p w14:paraId="6F6D93D2" w14:textId="77777777" w:rsidR="008303D0" w:rsidRPr="008303D0" w:rsidRDefault="008303D0" w:rsidP="00F1100B">
      <w:pPr>
        <w:spacing w:line="276" w:lineRule="auto"/>
        <w:rPr>
          <w:b/>
          <w:sz w:val="26"/>
          <w:szCs w:val="26"/>
        </w:rPr>
      </w:pPr>
    </w:p>
    <w:p w14:paraId="59CCD35A" w14:textId="77777777" w:rsidR="00F1100B" w:rsidRPr="008303D0" w:rsidRDefault="00F1100B" w:rsidP="00F1100B">
      <w:pPr>
        <w:spacing w:line="276" w:lineRule="auto"/>
        <w:rPr>
          <w:b/>
          <w:sz w:val="26"/>
          <w:szCs w:val="26"/>
        </w:rPr>
      </w:pPr>
      <w:proofErr w:type="spellStart"/>
      <w:r w:rsidRPr="008303D0">
        <w:rPr>
          <w:b/>
          <w:sz w:val="26"/>
          <w:szCs w:val="26"/>
        </w:rPr>
        <w:t>Вр.</w:t>
      </w:r>
      <w:proofErr w:type="gramStart"/>
      <w:r w:rsidRPr="008303D0">
        <w:rPr>
          <w:b/>
          <w:sz w:val="26"/>
          <w:szCs w:val="26"/>
        </w:rPr>
        <w:t>и.о</w:t>
      </w:r>
      <w:proofErr w:type="spellEnd"/>
      <w:proofErr w:type="gramEnd"/>
      <w:r w:rsidRPr="008303D0">
        <w:rPr>
          <w:b/>
          <w:sz w:val="26"/>
          <w:szCs w:val="26"/>
        </w:rPr>
        <w:t xml:space="preserve"> Заместителя Председателя                                     </w:t>
      </w:r>
      <w:r w:rsidR="00833EAB" w:rsidRPr="008303D0">
        <w:rPr>
          <w:b/>
          <w:sz w:val="26"/>
          <w:szCs w:val="26"/>
        </w:rPr>
        <w:t xml:space="preserve">                </w:t>
      </w:r>
      <w:r w:rsidR="008303D0" w:rsidRPr="008303D0">
        <w:rPr>
          <w:b/>
          <w:sz w:val="26"/>
          <w:szCs w:val="26"/>
        </w:rPr>
        <w:t xml:space="preserve">   </w:t>
      </w:r>
      <w:proofErr w:type="spellStart"/>
      <w:r w:rsidRPr="008303D0">
        <w:rPr>
          <w:b/>
          <w:sz w:val="26"/>
          <w:szCs w:val="26"/>
        </w:rPr>
        <w:t>Ядгаров</w:t>
      </w:r>
      <w:proofErr w:type="spellEnd"/>
      <w:r w:rsidRPr="008303D0">
        <w:rPr>
          <w:b/>
          <w:sz w:val="26"/>
          <w:szCs w:val="26"/>
        </w:rPr>
        <w:t xml:space="preserve"> Ш.Ш</w:t>
      </w:r>
      <w:r w:rsidRPr="008303D0">
        <w:rPr>
          <w:b/>
          <w:sz w:val="26"/>
          <w:szCs w:val="26"/>
        </w:rPr>
        <w:br/>
        <w:t>правления по коммерции и туризму</w:t>
      </w:r>
      <w:r w:rsidRPr="008303D0">
        <w:rPr>
          <w:b/>
          <w:sz w:val="26"/>
          <w:szCs w:val="26"/>
        </w:rPr>
        <w:br/>
      </w:r>
    </w:p>
    <w:p w14:paraId="21D50B79" w14:textId="77777777" w:rsidR="008303D0" w:rsidRPr="008303D0" w:rsidRDefault="008303D0" w:rsidP="00F1100B">
      <w:pPr>
        <w:spacing w:line="276" w:lineRule="auto"/>
        <w:rPr>
          <w:b/>
          <w:sz w:val="26"/>
          <w:szCs w:val="26"/>
        </w:rPr>
      </w:pPr>
    </w:p>
    <w:p w14:paraId="0525EA64" w14:textId="77777777" w:rsidR="008303D0" w:rsidRPr="008303D0" w:rsidRDefault="008303D0" w:rsidP="00F1100B">
      <w:pPr>
        <w:spacing w:line="276" w:lineRule="auto"/>
        <w:rPr>
          <w:b/>
          <w:sz w:val="26"/>
          <w:szCs w:val="26"/>
        </w:rPr>
      </w:pPr>
    </w:p>
    <w:p w14:paraId="1A9DB21B" w14:textId="77777777" w:rsidR="00833EAB" w:rsidRPr="008303D0" w:rsidRDefault="00F1100B" w:rsidP="00F1100B">
      <w:pPr>
        <w:spacing w:line="276" w:lineRule="auto"/>
        <w:rPr>
          <w:b/>
          <w:sz w:val="26"/>
          <w:szCs w:val="26"/>
        </w:rPr>
      </w:pPr>
      <w:r w:rsidRPr="008303D0">
        <w:rPr>
          <w:b/>
          <w:sz w:val="26"/>
          <w:szCs w:val="26"/>
        </w:rPr>
        <w:t xml:space="preserve">Директор UAS </w:t>
      </w:r>
      <w:r w:rsidRPr="008303D0">
        <w:rPr>
          <w:b/>
          <w:sz w:val="26"/>
          <w:szCs w:val="26"/>
        </w:rPr>
        <w:tab/>
        <w:t xml:space="preserve">                                                              </w:t>
      </w:r>
      <w:r w:rsidR="00833EAB" w:rsidRPr="008303D0">
        <w:rPr>
          <w:b/>
          <w:sz w:val="26"/>
          <w:szCs w:val="26"/>
        </w:rPr>
        <w:t xml:space="preserve">                </w:t>
      </w:r>
      <w:r w:rsidR="008303D0" w:rsidRPr="008303D0">
        <w:rPr>
          <w:b/>
          <w:sz w:val="26"/>
          <w:szCs w:val="26"/>
        </w:rPr>
        <w:t xml:space="preserve">   </w:t>
      </w:r>
      <w:r w:rsidR="00833EAB" w:rsidRPr="008303D0">
        <w:rPr>
          <w:b/>
          <w:sz w:val="26"/>
          <w:szCs w:val="26"/>
        </w:rPr>
        <w:t xml:space="preserve"> </w:t>
      </w:r>
      <w:proofErr w:type="spellStart"/>
      <w:r w:rsidRPr="008303D0">
        <w:rPr>
          <w:b/>
          <w:sz w:val="26"/>
          <w:szCs w:val="26"/>
        </w:rPr>
        <w:t>Филипас</w:t>
      </w:r>
      <w:proofErr w:type="spellEnd"/>
      <w:r w:rsidRPr="008303D0">
        <w:rPr>
          <w:b/>
          <w:sz w:val="26"/>
          <w:szCs w:val="26"/>
        </w:rPr>
        <w:t xml:space="preserve"> В.И</w:t>
      </w:r>
    </w:p>
    <w:p w14:paraId="2EC67CFE" w14:textId="77777777" w:rsidR="008303D0" w:rsidRPr="008303D0" w:rsidRDefault="00F1100B" w:rsidP="00F1100B">
      <w:pPr>
        <w:spacing w:line="276" w:lineRule="auto"/>
        <w:rPr>
          <w:b/>
          <w:sz w:val="26"/>
          <w:szCs w:val="26"/>
        </w:rPr>
      </w:pPr>
      <w:r w:rsidRPr="008303D0">
        <w:rPr>
          <w:b/>
          <w:sz w:val="26"/>
          <w:szCs w:val="26"/>
        </w:rPr>
        <w:br/>
      </w:r>
      <w:r w:rsidRPr="008303D0">
        <w:rPr>
          <w:b/>
          <w:sz w:val="26"/>
          <w:szCs w:val="26"/>
        </w:rPr>
        <w:br/>
      </w:r>
    </w:p>
    <w:p w14:paraId="0FB5E52F" w14:textId="77777777" w:rsidR="00F1100B" w:rsidRPr="008303D0" w:rsidRDefault="00F1100B" w:rsidP="00F1100B">
      <w:pPr>
        <w:spacing w:line="276" w:lineRule="auto"/>
        <w:rPr>
          <w:sz w:val="26"/>
          <w:szCs w:val="26"/>
        </w:rPr>
      </w:pPr>
      <w:proofErr w:type="spellStart"/>
      <w:proofErr w:type="gramStart"/>
      <w:r w:rsidRPr="008303D0">
        <w:rPr>
          <w:b/>
          <w:sz w:val="26"/>
          <w:szCs w:val="26"/>
        </w:rPr>
        <w:t>Вр.ио</w:t>
      </w:r>
      <w:proofErr w:type="spellEnd"/>
      <w:proofErr w:type="gramEnd"/>
      <w:r w:rsidRPr="008303D0">
        <w:rPr>
          <w:b/>
          <w:sz w:val="26"/>
          <w:szCs w:val="26"/>
        </w:rPr>
        <w:t xml:space="preserve"> директора департамента IT</w:t>
      </w:r>
      <w:r w:rsidRPr="008303D0">
        <w:rPr>
          <w:sz w:val="26"/>
          <w:szCs w:val="26"/>
        </w:rPr>
        <w:t xml:space="preserve">                                  </w:t>
      </w:r>
      <w:r w:rsidR="00833EAB" w:rsidRPr="008303D0">
        <w:rPr>
          <w:sz w:val="26"/>
          <w:szCs w:val="26"/>
        </w:rPr>
        <w:t xml:space="preserve">                 </w:t>
      </w:r>
      <w:r w:rsidR="008303D0" w:rsidRPr="008303D0">
        <w:rPr>
          <w:sz w:val="26"/>
          <w:szCs w:val="26"/>
        </w:rPr>
        <w:t xml:space="preserve">  </w:t>
      </w:r>
      <w:r w:rsidR="00833EAB" w:rsidRPr="008303D0">
        <w:rPr>
          <w:sz w:val="26"/>
          <w:szCs w:val="26"/>
        </w:rPr>
        <w:t xml:space="preserve"> </w:t>
      </w:r>
      <w:r w:rsidRPr="008303D0">
        <w:rPr>
          <w:b/>
          <w:sz w:val="26"/>
          <w:szCs w:val="26"/>
        </w:rPr>
        <w:t>Кириллов А.А</w:t>
      </w:r>
    </w:p>
    <w:p w14:paraId="5025E56F" w14:textId="77777777" w:rsidR="00DE5490" w:rsidRDefault="00DE5490">
      <w:pPr>
        <w:spacing w:before="240" w:after="240"/>
        <w:rPr>
          <w:shd w:val="clear" w:color="auto" w:fill="C9DAF8"/>
        </w:rPr>
      </w:pPr>
    </w:p>
    <w:p w14:paraId="58DFB75A" w14:textId="77777777" w:rsidR="007C2A46" w:rsidRDefault="006E4D20">
      <w:r>
        <w:br w:type="page"/>
      </w:r>
    </w:p>
    <w:p w14:paraId="07C2C4F3" w14:textId="29715FC6" w:rsidR="00C46B44" w:rsidRPr="00D70B51" w:rsidRDefault="00C46B44" w:rsidP="00D70B51">
      <w:pPr>
        <w:jc w:val="right"/>
        <w:rPr>
          <w:b/>
        </w:rPr>
      </w:pPr>
      <w:r w:rsidRPr="00D70B51">
        <w:rPr>
          <w:b/>
        </w:rPr>
        <w:lastRenderedPageBreak/>
        <w:t>Приложение № 1</w:t>
      </w:r>
    </w:p>
    <w:p w14:paraId="5F9CE453" w14:textId="523797C4" w:rsidR="00C46B44" w:rsidRDefault="00C46B44" w:rsidP="009A4E3E">
      <w:pPr>
        <w:jc w:val="right"/>
        <w:rPr>
          <w:bCs/>
        </w:rPr>
      </w:pPr>
      <w:r w:rsidRPr="00852AA2">
        <w:rPr>
          <w:bCs/>
        </w:rPr>
        <w:t>к Техническому заданию</w:t>
      </w:r>
      <w:r w:rsidR="009A4E3E" w:rsidRPr="00852AA2">
        <w:rPr>
          <w:bCs/>
        </w:rPr>
        <w:t xml:space="preserve"> на внедрение информационной системы по взаимодействию с клиентами</w:t>
      </w:r>
      <w:r w:rsidRPr="00852AA2">
        <w:rPr>
          <w:bCs/>
        </w:rPr>
        <w:t xml:space="preserve"> для АО “Uzbekistan Airways”</w:t>
      </w:r>
    </w:p>
    <w:p w14:paraId="39C6141E" w14:textId="7EFE9B89" w:rsidR="00852AA2" w:rsidRDefault="00852AA2" w:rsidP="009A4E3E">
      <w:pPr>
        <w:jc w:val="right"/>
        <w:rPr>
          <w:bCs/>
        </w:rPr>
      </w:pPr>
    </w:p>
    <w:p w14:paraId="08A1D268" w14:textId="09ADC519" w:rsidR="00852AA2" w:rsidRPr="00852AA2" w:rsidRDefault="00852AA2" w:rsidP="00D70B51">
      <w:pPr>
        <w:jc w:val="center"/>
        <w:rPr>
          <w:b/>
        </w:rPr>
      </w:pPr>
      <w:r w:rsidRPr="00D70B51">
        <w:rPr>
          <w:b/>
        </w:rPr>
        <w:t>ДЕТАЛЬНАЯ СПЕЦИФИКАЦИЯ КЛЮЧЕВЫХ ТРЕБОВАНИЙ К СИСТЕМЕ</w:t>
      </w:r>
    </w:p>
    <w:p w14:paraId="1C73555B" w14:textId="77777777" w:rsidR="009A4E3E" w:rsidRPr="00D70B51" w:rsidRDefault="009A4E3E" w:rsidP="00D70B51">
      <w:pPr>
        <w:jc w:val="right"/>
        <w:rPr>
          <w:b/>
        </w:rPr>
      </w:pPr>
    </w:p>
    <w:p w14:paraId="20F024AA" w14:textId="7491B780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Общая архитектура системы (Target Architecture)</w:t>
      </w:r>
    </w:p>
    <w:p w14:paraId="4374D810" w14:textId="77777777" w:rsidR="009A4E3E" w:rsidRPr="00D70B51" w:rsidRDefault="009A4E3E" w:rsidP="00D70B51">
      <w:pPr>
        <w:pStyle w:val="aff"/>
        <w:ind w:left="1800"/>
        <w:rPr>
          <w:b/>
          <w:bCs/>
        </w:rPr>
      </w:pPr>
    </w:p>
    <w:p w14:paraId="37BB3F70" w14:textId="77777777" w:rsidR="00C46B44" w:rsidRDefault="00C46B44" w:rsidP="00C46B44">
      <w:r>
        <w:t>Архитектурная модель уровня логики компонентов:</w:t>
      </w:r>
    </w:p>
    <w:p w14:paraId="257D6F93" w14:textId="77777777" w:rsidR="00C46B44" w:rsidRDefault="00C46B44" w:rsidP="00C46B44">
      <w:r>
        <w:t>•</w:t>
      </w:r>
      <w:r>
        <w:tab/>
        <w:t>Клиентский слой (Web/Мобильное приложение)</w:t>
      </w:r>
    </w:p>
    <w:p w14:paraId="582E239B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•</w:t>
      </w:r>
      <w:r w:rsidRPr="00D70B51">
        <w:rPr>
          <w:lang w:val="en-US"/>
        </w:rPr>
        <w:tab/>
        <w:t>API Gateway (REST API, OAuth2)</w:t>
      </w:r>
    </w:p>
    <w:p w14:paraId="7D18DCE7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•</w:t>
      </w:r>
      <w:r w:rsidRPr="00D70B51">
        <w:rPr>
          <w:lang w:val="en-US"/>
        </w:rPr>
        <w:tab/>
      </w:r>
      <w:r>
        <w:t>Приложения</w:t>
      </w:r>
      <w:r w:rsidRPr="00D70B51">
        <w:rPr>
          <w:lang w:val="en-US"/>
        </w:rPr>
        <w:t xml:space="preserve"> </w:t>
      </w:r>
      <w:r>
        <w:t>и</w:t>
      </w:r>
      <w:r w:rsidRPr="00D70B51">
        <w:rPr>
          <w:lang w:val="en-US"/>
        </w:rPr>
        <w:t xml:space="preserve"> </w:t>
      </w:r>
      <w:proofErr w:type="spellStart"/>
      <w:r>
        <w:t>микросервисы</w:t>
      </w:r>
      <w:proofErr w:type="spellEnd"/>
      <w:r w:rsidRPr="00D70B51">
        <w:rPr>
          <w:lang w:val="en-US"/>
        </w:rPr>
        <w:t xml:space="preserve"> (User Service, Campaign Engine, Profile Matching Engine)</w:t>
      </w:r>
    </w:p>
    <w:p w14:paraId="3DDF83D4" w14:textId="77777777" w:rsidR="00C46B44" w:rsidRDefault="00C46B44" w:rsidP="00C46B44">
      <w:r>
        <w:t>•</w:t>
      </w:r>
      <w:r>
        <w:tab/>
        <w:t xml:space="preserve">Сервис </w:t>
      </w:r>
      <w:proofErr w:type="spellStart"/>
      <w:r>
        <w:t>оркестрации</w:t>
      </w:r>
      <w:proofErr w:type="spellEnd"/>
      <w:r>
        <w:t xml:space="preserve"> и маршрутизации (ESB или альтернативный BPM)</w:t>
      </w:r>
    </w:p>
    <w:p w14:paraId="42D123DF" w14:textId="77777777" w:rsidR="00C46B44" w:rsidRDefault="00C46B44" w:rsidP="00C46B44">
      <w:r>
        <w:t>•</w:t>
      </w:r>
      <w:r>
        <w:tab/>
        <w:t>База данных (основная, аналитическая, логов)</w:t>
      </w:r>
    </w:p>
    <w:p w14:paraId="6C5A0344" w14:textId="65450EC7" w:rsidR="00C46B44" w:rsidRDefault="00C46B44" w:rsidP="00C46B44">
      <w:r>
        <w:t>•</w:t>
      </w:r>
      <w:r>
        <w:tab/>
        <w:t xml:space="preserve">Интеграционный слой (адаптеры </w:t>
      </w:r>
      <w:proofErr w:type="spellStart"/>
      <w:r>
        <w:t>Amadeus</w:t>
      </w:r>
      <w:proofErr w:type="spellEnd"/>
      <w:r>
        <w:t xml:space="preserve">, AVAYA, </w:t>
      </w:r>
      <w:proofErr w:type="spellStart"/>
      <w:r>
        <w:t>Loyalty</w:t>
      </w:r>
      <w:proofErr w:type="spellEnd"/>
      <w:r>
        <w:t xml:space="preserve"> и др.)</w:t>
      </w:r>
    </w:p>
    <w:p w14:paraId="543C3F10" w14:textId="77777777" w:rsidR="00C46B44" w:rsidRDefault="00C46B44" w:rsidP="00C46B44">
      <w:r>
        <w:t>•</w:t>
      </w:r>
      <w:r>
        <w:tab/>
        <w:t>DWH + BI Layer (отчётность и аналитика)</w:t>
      </w:r>
    </w:p>
    <w:p w14:paraId="6B5044BD" w14:textId="77777777" w:rsidR="009A4E3E" w:rsidRDefault="009A4E3E" w:rsidP="00C46B44"/>
    <w:p w14:paraId="53E55ACD" w14:textId="38BE8E34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 xml:space="preserve">Описание ключевых сценариев (User </w:t>
      </w:r>
      <w:proofErr w:type="spellStart"/>
      <w:r w:rsidRPr="00D70B51">
        <w:rPr>
          <w:b/>
          <w:bCs/>
        </w:rPr>
        <w:t>Stories</w:t>
      </w:r>
      <w:proofErr w:type="spellEnd"/>
      <w:r w:rsidRPr="00D70B51">
        <w:rPr>
          <w:b/>
          <w:bCs/>
        </w:rPr>
        <w:t>)</w:t>
      </w:r>
    </w:p>
    <w:p w14:paraId="5BE69A69" w14:textId="77777777" w:rsidR="009A4E3E" w:rsidRPr="00D70B51" w:rsidRDefault="009A4E3E" w:rsidP="00D70B51">
      <w:pPr>
        <w:pStyle w:val="aff"/>
        <w:ind w:left="1800"/>
        <w:rPr>
          <w:b/>
          <w:bCs/>
        </w:rPr>
      </w:pPr>
    </w:p>
    <w:p w14:paraId="20D95519" w14:textId="67C3B7B5" w:rsidR="00C46B44" w:rsidRDefault="00C46B44" w:rsidP="00C46B44">
      <w:r>
        <w:t xml:space="preserve">Пример </w:t>
      </w:r>
      <w:proofErr w:type="spellStart"/>
      <w:r>
        <w:t>user</w:t>
      </w:r>
      <w:proofErr w:type="spellEnd"/>
      <w:r>
        <w:t xml:space="preserve"> </w:t>
      </w:r>
      <w:proofErr w:type="spellStart"/>
      <w:r>
        <w:t>story</w:t>
      </w:r>
      <w:proofErr w:type="spellEnd"/>
      <w:r>
        <w:t>:</w:t>
      </w:r>
    </w:p>
    <w:p w14:paraId="4CA265C4" w14:textId="77777777" w:rsidR="00C46B44" w:rsidRPr="00D70B51" w:rsidRDefault="00C46B44" w:rsidP="00C46B44">
      <w:pPr>
        <w:rPr>
          <w:i/>
          <w:iCs/>
        </w:rPr>
      </w:pPr>
      <w:r w:rsidRPr="00D70B51">
        <w:rPr>
          <w:i/>
          <w:iCs/>
        </w:rPr>
        <w:t xml:space="preserve">Как агент контакт-центра, Я хочу при входящем звонке автоматически видеть карточку </w:t>
      </w:r>
      <w:proofErr w:type="gramStart"/>
      <w:r w:rsidRPr="00D70B51">
        <w:rPr>
          <w:i/>
          <w:iCs/>
        </w:rPr>
        <w:t>клиента</w:t>
      </w:r>
      <w:proofErr w:type="gramEnd"/>
      <w:r w:rsidRPr="00D70B51">
        <w:rPr>
          <w:i/>
          <w:iCs/>
        </w:rPr>
        <w:t xml:space="preserve"> Чтобы быстро ответить на его запрос и зарегистрировать обращение.</w:t>
      </w:r>
    </w:p>
    <w:p w14:paraId="0D26E733" w14:textId="77777777" w:rsidR="00C46B44" w:rsidRDefault="00C46B44" w:rsidP="00C46B44">
      <w:r>
        <w:t>Технические условия:</w:t>
      </w:r>
    </w:p>
    <w:p w14:paraId="28803E96" w14:textId="77777777" w:rsidR="00C46B44" w:rsidRDefault="00C46B44" w:rsidP="00C46B44">
      <w:r>
        <w:t>•</w:t>
      </w:r>
      <w:r>
        <w:tab/>
        <w:t>вызов осуществляется через IP-телефонию AVAYA</w:t>
      </w:r>
    </w:p>
    <w:p w14:paraId="5AEDB6AA" w14:textId="77777777" w:rsidR="00C46B44" w:rsidRDefault="00C46B44" w:rsidP="00C46B44">
      <w:r>
        <w:t>•</w:t>
      </w:r>
      <w:r>
        <w:tab/>
        <w:t>по номеру абонента выполняется REST-запрос к CRM</w:t>
      </w:r>
    </w:p>
    <w:p w14:paraId="6C857E1C" w14:textId="77777777" w:rsidR="00C46B44" w:rsidRDefault="00C46B44" w:rsidP="00C46B44">
      <w:r>
        <w:t>•</w:t>
      </w:r>
      <w:r>
        <w:tab/>
        <w:t>отображается соответствующий профиль, если найден, иначе открывается окно ручного поиска</w:t>
      </w:r>
    </w:p>
    <w:p w14:paraId="680E5542" w14:textId="77777777" w:rsidR="009A4E3E" w:rsidRDefault="009A4E3E" w:rsidP="00C46B44"/>
    <w:p w14:paraId="3D8EC6D2" w14:textId="0357F135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Ролевые модели (RBAC)</w:t>
      </w:r>
    </w:p>
    <w:p w14:paraId="093BBE89" w14:textId="77777777" w:rsidR="009A4E3E" w:rsidRPr="00D70B51" w:rsidRDefault="009A4E3E" w:rsidP="00D70B51">
      <w:pPr>
        <w:pStyle w:val="aff"/>
        <w:ind w:left="1800"/>
        <w:rPr>
          <w:b/>
          <w:bCs/>
        </w:rPr>
      </w:pPr>
    </w:p>
    <w:p w14:paraId="296E2D53" w14:textId="515FAFE2" w:rsidR="00C46B44" w:rsidRPr="00D70B51" w:rsidRDefault="00C46B44" w:rsidP="00C46B44">
      <w:pPr>
        <w:rPr>
          <w:b/>
          <w:bCs/>
          <w:i/>
          <w:iCs/>
        </w:rPr>
      </w:pPr>
      <w:r w:rsidRPr="00D70B51">
        <w:rPr>
          <w:b/>
          <w:bCs/>
          <w:i/>
          <w:iCs/>
        </w:rPr>
        <w:t>Роль</w:t>
      </w:r>
      <w:r>
        <w:tab/>
      </w:r>
      <w:r w:rsidR="009A4E3E">
        <w:tab/>
      </w:r>
      <w:r w:rsidR="009A4E3E">
        <w:tab/>
      </w:r>
      <w:r w:rsidRPr="00D70B51">
        <w:rPr>
          <w:b/>
          <w:bCs/>
          <w:i/>
          <w:iCs/>
        </w:rPr>
        <w:t>Возможности</w:t>
      </w:r>
    </w:p>
    <w:p w14:paraId="02CD8420" w14:textId="6E1C6807" w:rsidR="00C46B44" w:rsidRDefault="00C46B44" w:rsidP="00D70B51">
      <w:pPr>
        <w:ind w:left="2127" w:hanging="2127"/>
      </w:pPr>
      <w:r>
        <w:t>Агент</w:t>
      </w:r>
      <w:r>
        <w:tab/>
      </w:r>
      <w:r w:rsidR="009A4E3E">
        <w:tab/>
      </w:r>
      <w:r>
        <w:t>Просмотр и создание обращений, работа с клиентом, шаблоны сообщений</w:t>
      </w:r>
    </w:p>
    <w:p w14:paraId="2152713B" w14:textId="7B99B2BC" w:rsidR="00C46B44" w:rsidRDefault="00C46B44" w:rsidP="00C46B44">
      <w:proofErr w:type="gramStart"/>
      <w:r>
        <w:t>Супервайзер</w:t>
      </w:r>
      <w:proofErr w:type="gramEnd"/>
      <w:r>
        <w:tab/>
      </w:r>
      <w:r w:rsidR="009A4E3E">
        <w:tab/>
      </w:r>
      <w:r>
        <w:t>Все права агента + мониторинг, распределение обращений</w:t>
      </w:r>
    </w:p>
    <w:p w14:paraId="72CEA15A" w14:textId="526ADFB7" w:rsidR="00C46B44" w:rsidRDefault="00C46B44" w:rsidP="00C46B44">
      <w:r>
        <w:t>Аналитик</w:t>
      </w:r>
      <w:r>
        <w:tab/>
      </w:r>
      <w:r w:rsidR="009A4E3E">
        <w:tab/>
      </w:r>
      <w:r>
        <w:t>Доступ к BI-модулю и выгрузкам</w:t>
      </w:r>
    </w:p>
    <w:p w14:paraId="7C10DE05" w14:textId="77777777" w:rsidR="00C46B44" w:rsidRDefault="00C46B44" w:rsidP="00C46B44">
      <w:r>
        <w:t>Администратор</w:t>
      </w:r>
      <w:r>
        <w:tab/>
        <w:t>Полный доступ, настройка пользователей и ролей</w:t>
      </w:r>
    </w:p>
    <w:p w14:paraId="2E226E69" w14:textId="69154E6A" w:rsidR="00C46B44" w:rsidRDefault="00C46B44" w:rsidP="00C46B44">
      <w:r>
        <w:t>Интегратор</w:t>
      </w:r>
      <w:r>
        <w:tab/>
      </w:r>
      <w:r w:rsidR="009A4E3E">
        <w:tab/>
      </w:r>
      <w:r>
        <w:t>Доступ к API, логам, отладке</w:t>
      </w:r>
    </w:p>
    <w:p w14:paraId="519A4020" w14:textId="77777777" w:rsidR="009A4E3E" w:rsidRDefault="009A4E3E" w:rsidP="00C46B44"/>
    <w:p w14:paraId="69B48B6C" w14:textId="0D45981C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Таблица интеграций</w:t>
      </w:r>
    </w:p>
    <w:p w14:paraId="43396E34" w14:textId="77777777" w:rsidR="009A4E3E" w:rsidRPr="00D70B51" w:rsidRDefault="009A4E3E" w:rsidP="00D70B51">
      <w:pPr>
        <w:pStyle w:val="aff"/>
        <w:ind w:left="1800"/>
        <w:rPr>
          <w:b/>
          <w:bCs/>
        </w:rPr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302"/>
        <w:gridCol w:w="1699"/>
        <w:gridCol w:w="1441"/>
        <w:gridCol w:w="1327"/>
        <w:gridCol w:w="1268"/>
        <w:gridCol w:w="2308"/>
      </w:tblGrid>
      <w:tr w:rsidR="00DE7EB0" w14:paraId="3729F3F9" w14:textId="77777777" w:rsidTr="009914C8">
        <w:tc>
          <w:tcPr>
            <w:tcW w:w="1302" w:type="dxa"/>
            <w:shd w:val="clear" w:color="auto" w:fill="B6DDE8" w:themeFill="accent5" w:themeFillTint="66"/>
          </w:tcPr>
          <w:p w14:paraId="5D980404" w14:textId="1B820BE1" w:rsidR="009A4E3E" w:rsidRPr="00D70B51" w:rsidRDefault="009A4E3E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Система</w:t>
            </w:r>
          </w:p>
        </w:tc>
        <w:tc>
          <w:tcPr>
            <w:tcW w:w="1699" w:type="dxa"/>
            <w:shd w:val="clear" w:color="auto" w:fill="B6DDE8" w:themeFill="accent5" w:themeFillTint="66"/>
          </w:tcPr>
          <w:p w14:paraId="2BDF02CB" w14:textId="6AE385CF" w:rsidR="009A4E3E" w:rsidRPr="00D70B51" w:rsidRDefault="009A4E3E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Тип интеграции</w:t>
            </w:r>
          </w:p>
        </w:tc>
        <w:tc>
          <w:tcPr>
            <w:tcW w:w="1441" w:type="dxa"/>
            <w:shd w:val="clear" w:color="auto" w:fill="B6DDE8" w:themeFill="accent5" w:themeFillTint="66"/>
          </w:tcPr>
          <w:p w14:paraId="257AEA75" w14:textId="68FB32BB" w:rsidR="009A4E3E" w:rsidRPr="00D70B51" w:rsidRDefault="009A4E3E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Протокол</w:t>
            </w:r>
          </w:p>
        </w:tc>
        <w:tc>
          <w:tcPr>
            <w:tcW w:w="1327" w:type="dxa"/>
            <w:shd w:val="clear" w:color="auto" w:fill="B6DDE8" w:themeFill="accent5" w:themeFillTint="66"/>
          </w:tcPr>
          <w:p w14:paraId="778153A1" w14:textId="0E7F56F3" w:rsidR="009A4E3E" w:rsidRPr="00D70B51" w:rsidRDefault="009A4E3E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Формат</w:t>
            </w:r>
          </w:p>
        </w:tc>
        <w:tc>
          <w:tcPr>
            <w:tcW w:w="1268" w:type="dxa"/>
            <w:shd w:val="clear" w:color="auto" w:fill="B6DDE8" w:themeFill="accent5" w:themeFillTint="66"/>
          </w:tcPr>
          <w:p w14:paraId="3772527B" w14:textId="0A728554" w:rsidR="009A4E3E" w:rsidRPr="00D70B51" w:rsidRDefault="009A4E3E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Частота</w:t>
            </w:r>
          </w:p>
        </w:tc>
        <w:tc>
          <w:tcPr>
            <w:tcW w:w="2308" w:type="dxa"/>
            <w:shd w:val="clear" w:color="auto" w:fill="B6DDE8" w:themeFill="accent5" w:themeFillTint="66"/>
          </w:tcPr>
          <w:p w14:paraId="37D3106D" w14:textId="77106BDD" w:rsidR="009A4E3E" w:rsidRPr="00D70B51" w:rsidRDefault="009A4E3E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Комментарий</w:t>
            </w:r>
          </w:p>
        </w:tc>
      </w:tr>
      <w:tr w:rsidR="00DE7EB0" w14:paraId="21D7585C" w14:textId="77777777" w:rsidTr="009914C8">
        <w:tc>
          <w:tcPr>
            <w:tcW w:w="1302" w:type="dxa"/>
          </w:tcPr>
          <w:p w14:paraId="5F817125" w14:textId="1A9805C8" w:rsidR="009A4E3E" w:rsidRDefault="009A4E3E" w:rsidP="00C46B44">
            <w:r>
              <w:t>AVAYA</w:t>
            </w:r>
          </w:p>
        </w:tc>
        <w:tc>
          <w:tcPr>
            <w:tcW w:w="1699" w:type="dxa"/>
          </w:tcPr>
          <w:p w14:paraId="03DE828B" w14:textId="5838FDD1" w:rsidR="009A4E3E" w:rsidRDefault="009A4E3E" w:rsidP="00C46B44">
            <w:r>
              <w:t>Входящий звонок</w:t>
            </w:r>
          </w:p>
        </w:tc>
        <w:tc>
          <w:tcPr>
            <w:tcW w:w="1441" w:type="dxa"/>
          </w:tcPr>
          <w:p w14:paraId="0A42C9C5" w14:textId="744D8B89" w:rsidR="009A4E3E" w:rsidRDefault="00DE7EB0" w:rsidP="00C46B44">
            <w:r>
              <w:t xml:space="preserve">REST + </w:t>
            </w:r>
            <w:proofErr w:type="spellStart"/>
            <w:r>
              <w:t>OAuth</w:t>
            </w:r>
            <w:proofErr w:type="spellEnd"/>
          </w:p>
        </w:tc>
        <w:tc>
          <w:tcPr>
            <w:tcW w:w="1327" w:type="dxa"/>
          </w:tcPr>
          <w:p w14:paraId="3F4331AE" w14:textId="79D15B75" w:rsidR="009A4E3E" w:rsidRDefault="00DE7EB0" w:rsidP="00C46B44">
            <w:r>
              <w:t>JSON</w:t>
            </w:r>
          </w:p>
        </w:tc>
        <w:tc>
          <w:tcPr>
            <w:tcW w:w="1268" w:type="dxa"/>
          </w:tcPr>
          <w:p w14:paraId="0FD5B303" w14:textId="296BC030" w:rsidR="009A4E3E" w:rsidRDefault="00DE7EB0" w:rsidP="00C46B44">
            <w:r>
              <w:t>Real-</w:t>
            </w:r>
            <w:proofErr w:type="spellStart"/>
            <w:r>
              <w:t>time</w:t>
            </w:r>
            <w:proofErr w:type="spellEnd"/>
          </w:p>
        </w:tc>
        <w:tc>
          <w:tcPr>
            <w:tcW w:w="2308" w:type="dxa"/>
          </w:tcPr>
          <w:p w14:paraId="1441228E" w14:textId="33595376" w:rsidR="009A4E3E" w:rsidRDefault="00DE7EB0" w:rsidP="00C46B44">
            <w:r>
              <w:t>Для отображения профиля</w:t>
            </w:r>
          </w:p>
        </w:tc>
      </w:tr>
      <w:tr w:rsidR="00DE7EB0" w14:paraId="128BD057" w14:textId="77777777" w:rsidTr="009914C8">
        <w:tc>
          <w:tcPr>
            <w:tcW w:w="1302" w:type="dxa"/>
          </w:tcPr>
          <w:p w14:paraId="5D6592CB" w14:textId="3C05255C" w:rsidR="009A4E3E" w:rsidRDefault="009A4E3E" w:rsidP="00C46B44">
            <w:r w:rsidRPr="00F65BF9">
              <w:rPr>
                <w:lang w:val="en-US"/>
              </w:rPr>
              <w:t>Amadeus Reservation</w:t>
            </w:r>
          </w:p>
        </w:tc>
        <w:tc>
          <w:tcPr>
            <w:tcW w:w="1699" w:type="dxa"/>
          </w:tcPr>
          <w:p w14:paraId="1CBD59A1" w14:textId="54F64F2C" w:rsidR="009A4E3E" w:rsidRDefault="00DE7EB0" w:rsidP="00C46B44">
            <w:r>
              <w:t>Данные о бронированиях</w:t>
            </w:r>
          </w:p>
        </w:tc>
        <w:tc>
          <w:tcPr>
            <w:tcW w:w="1441" w:type="dxa"/>
          </w:tcPr>
          <w:p w14:paraId="27242DD6" w14:textId="709436A5" w:rsidR="009A4E3E" w:rsidRDefault="00DE7EB0" w:rsidP="00C46B44">
            <w:r w:rsidRPr="00F65BF9">
              <w:rPr>
                <w:lang w:val="en-US"/>
              </w:rPr>
              <w:t>REST</w:t>
            </w:r>
          </w:p>
        </w:tc>
        <w:tc>
          <w:tcPr>
            <w:tcW w:w="1327" w:type="dxa"/>
          </w:tcPr>
          <w:p w14:paraId="31FF34FF" w14:textId="7C013886" w:rsidR="009A4E3E" w:rsidRPr="00D70B51" w:rsidRDefault="00DE7EB0" w:rsidP="00C46B44">
            <w:pPr>
              <w:rPr>
                <w:lang w:val="en-US"/>
              </w:rPr>
            </w:pPr>
            <w:r>
              <w:t>JSON</w:t>
            </w:r>
            <w:r>
              <w:rPr>
                <w:lang w:val="en-US"/>
              </w:rPr>
              <w:t>/XML</w:t>
            </w:r>
          </w:p>
        </w:tc>
        <w:tc>
          <w:tcPr>
            <w:tcW w:w="1268" w:type="dxa"/>
          </w:tcPr>
          <w:p w14:paraId="26A0F4B4" w14:textId="25B8B0FB" w:rsidR="009A4E3E" w:rsidRDefault="00DE7EB0" w:rsidP="00C46B44">
            <w:r>
              <w:t>Real-</w:t>
            </w:r>
            <w:proofErr w:type="spellStart"/>
            <w:r>
              <w:t>time</w:t>
            </w:r>
            <w:proofErr w:type="spellEnd"/>
          </w:p>
        </w:tc>
        <w:tc>
          <w:tcPr>
            <w:tcW w:w="2308" w:type="dxa"/>
          </w:tcPr>
          <w:p w14:paraId="55DE816E" w14:textId="77777777" w:rsidR="00DE7EB0" w:rsidRPr="00F65BF9" w:rsidRDefault="00DE7EB0" w:rsidP="00DE7EB0">
            <w:pPr>
              <w:rPr>
                <w:lang w:val="en-US"/>
              </w:rPr>
            </w:pPr>
            <w:r w:rsidRPr="00F65BF9">
              <w:rPr>
                <w:lang w:val="en-US"/>
              </w:rPr>
              <w:t xml:space="preserve">PNR, SSR, </w:t>
            </w:r>
            <w:r>
              <w:t>билет</w:t>
            </w:r>
            <w:r w:rsidRPr="00F65BF9">
              <w:rPr>
                <w:lang w:val="en-US"/>
              </w:rPr>
              <w:t>, EMD</w:t>
            </w:r>
          </w:p>
          <w:p w14:paraId="07D85D9C" w14:textId="77777777" w:rsidR="009A4E3E" w:rsidRDefault="009A4E3E" w:rsidP="00C46B44"/>
        </w:tc>
      </w:tr>
      <w:tr w:rsidR="00DE7EB0" w14:paraId="0E2F89AD" w14:textId="77777777" w:rsidTr="009914C8">
        <w:tc>
          <w:tcPr>
            <w:tcW w:w="1302" w:type="dxa"/>
          </w:tcPr>
          <w:p w14:paraId="18C44298" w14:textId="0EC97956" w:rsidR="009A4E3E" w:rsidRDefault="009A4E3E" w:rsidP="00C46B44">
            <w:proofErr w:type="spellStart"/>
            <w:r>
              <w:t>Loyalty</w:t>
            </w:r>
            <w:proofErr w:type="spellEnd"/>
            <w:r>
              <w:t xml:space="preserve"> System</w:t>
            </w:r>
          </w:p>
        </w:tc>
        <w:tc>
          <w:tcPr>
            <w:tcW w:w="1699" w:type="dxa"/>
          </w:tcPr>
          <w:p w14:paraId="3C3B8268" w14:textId="23093DFE" w:rsidR="009A4E3E" w:rsidRDefault="00DE7EB0" w:rsidP="00C46B44">
            <w:r>
              <w:t>Данные лояльности</w:t>
            </w:r>
          </w:p>
        </w:tc>
        <w:tc>
          <w:tcPr>
            <w:tcW w:w="1441" w:type="dxa"/>
          </w:tcPr>
          <w:p w14:paraId="5206AAAB" w14:textId="542A0EC9" w:rsidR="009A4E3E" w:rsidRDefault="00DE7EB0" w:rsidP="00C46B44">
            <w:r>
              <w:t>REST</w:t>
            </w:r>
          </w:p>
        </w:tc>
        <w:tc>
          <w:tcPr>
            <w:tcW w:w="1327" w:type="dxa"/>
          </w:tcPr>
          <w:p w14:paraId="64CE489F" w14:textId="16583F71" w:rsidR="009A4E3E" w:rsidRDefault="00DE7EB0" w:rsidP="00C46B44">
            <w:r>
              <w:t>JSON</w:t>
            </w:r>
          </w:p>
        </w:tc>
        <w:tc>
          <w:tcPr>
            <w:tcW w:w="1268" w:type="dxa"/>
          </w:tcPr>
          <w:p w14:paraId="58C4E82F" w14:textId="2F7798C8" w:rsidR="009A4E3E" w:rsidRPr="00DE7EB0" w:rsidRDefault="00DE7EB0" w:rsidP="00C46B44">
            <w:r>
              <w:rPr>
                <w:lang w:val="en-US"/>
              </w:rPr>
              <w:t xml:space="preserve">1 </w:t>
            </w:r>
            <w:r>
              <w:t>мин.</w:t>
            </w:r>
          </w:p>
        </w:tc>
        <w:tc>
          <w:tcPr>
            <w:tcW w:w="2308" w:type="dxa"/>
          </w:tcPr>
          <w:p w14:paraId="150C268C" w14:textId="1C79B08D" w:rsidR="009A4E3E" w:rsidRDefault="00DE7EB0" w:rsidP="00C46B44">
            <w:r>
              <w:t>Бонусы, уровень, поведение</w:t>
            </w:r>
          </w:p>
        </w:tc>
      </w:tr>
      <w:tr w:rsidR="00DE7EB0" w14:paraId="456B758B" w14:textId="77777777" w:rsidTr="009914C8">
        <w:tc>
          <w:tcPr>
            <w:tcW w:w="1302" w:type="dxa"/>
          </w:tcPr>
          <w:p w14:paraId="166339DA" w14:textId="394C7132" w:rsidR="009A4E3E" w:rsidRPr="00F85A28" w:rsidRDefault="009A4E3E" w:rsidP="00C46B44">
            <w:r w:rsidRPr="00F85A28">
              <w:lastRenderedPageBreak/>
              <w:t>Microsoft Exchange</w:t>
            </w:r>
          </w:p>
        </w:tc>
        <w:tc>
          <w:tcPr>
            <w:tcW w:w="1699" w:type="dxa"/>
          </w:tcPr>
          <w:p w14:paraId="77AF1039" w14:textId="7BAA7B42" w:rsidR="009A4E3E" w:rsidRPr="00F85A28" w:rsidRDefault="00DE7EB0" w:rsidP="00C46B44">
            <w:r w:rsidRPr="00F85A28">
              <w:t>Почта</w:t>
            </w:r>
          </w:p>
        </w:tc>
        <w:tc>
          <w:tcPr>
            <w:tcW w:w="1441" w:type="dxa"/>
          </w:tcPr>
          <w:p w14:paraId="120E451C" w14:textId="04D1376F" w:rsidR="009A4E3E" w:rsidRPr="00F85A28" w:rsidRDefault="00DE7EB0" w:rsidP="00C46B44">
            <w:pPr>
              <w:rPr>
                <w:lang w:val="en-US"/>
              </w:rPr>
            </w:pPr>
            <w:r w:rsidRPr="00F85A28">
              <w:rPr>
                <w:lang w:val="en-US"/>
              </w:rPr>
              <w:t>IMAP/SMTP</w:t>
            </w:r>
          </w:p>
        </w:tc>
        <w:tc>
          <w:tcPr>
            <w:tcW w:w="1327" w:type="dxa"/>
          </w:tcPr>
          <w:p w14:paraId="487DF3F3" w14:textId="51A68680" w:rsidR="009A4E3E" w:rsidRPr="00F85A28" w:rsidRDefault="00DE7EB0" w:rsidP="00C46B44">
            <w:pPr>
              <w:rPr>
                <w:lang w:val="en-US"/>
              </w:rPr>
            </w:pPr>
            <w:r w:rsidRPr="00F85A28">
              <w:rPr>
                <w:lang w:val="en-US"/>
              </w:rPr>
              <w:t>MIME</w:t>
            </w:r>
          </w:p>
        </w:tc>
        <w:tc>
          <w:tcPr>
            <w:tcW w:w="1268" w:type="dxa"/>
          </w:tcPr>
          <w:p w14:paraId="230494A2" w14:textId="1F64173D" w:rsidR="009A4E3E" w:rsidRPr="00F85A28" w:rsidRDefault="00DE7EB0" w:rsidP="00C46B44">
            <w:r w:rsidRPr="00F85A28">
              <w:t>Постоянно</w:t>
            </w:r>
          </w:p>
        </w:tc>
        <w:tc>
          <w:tcPr>
            <w:tcW w:w="2308" w:type="dxa"/>
          </w:tcPr>
          <w:p w14:paraId="01C6DF26" w14:textId="1F28291E" w:rsidR="009A4E3E" w:rsidRDefault="00DE7EB0" w:rsidP="00C46B44">
            <w:r w:rsidRPr="00F85A28">
              <w:t>Входящая/исходящая корреспонденция</w:t>
            </w:r>
          </w:p>
        </w:tc>
      </w:tr>
    </w:tbl>
    <w:p w14:paraId="639022D8" w14:textId="77777777" w:rsidR="009A4E3E" w:rsidRDefault="009A4E3E" w:rsidP="00C46B44"/>
    <w:p w14:paraId="07C5D04C" w14:textId="77777777" w:rsidR="009A4E3E" w:rsidRDefault="009A4E3E" w:rsidP="00C46B44"/>
    <w:p w14:paraId="598B3AA4" w14:textId="77777777" w:rsidR="009A4E3E" w:rsidRDefault="009A4E3E" w:rsidP="00C46B44"/>
    <w:p w14:paraId="3473D534" w14:textId="01AD269E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Схема данных (фрагмент)</w:t>
      </w:r>
    </w:p>
    <w:p w14:paraId="5AC6F159" w14:textId="77777777" w:rsidR="00C46B44" w:rsidRDefault="00C46B44" w:rsidP="00C46B44">
      <w:r>
        <w:t>Профиль клиента:</w:t>
      </w:r>
    </w:p>
    <w:p w14:paraId="1D25CBC9" w14:textId="77777777" w:rsidR="00C46B44" w:rsidRDefault="00C46B44" w:rsidP="00C46B44">
      <w:r>
        <w:t>•</w:t>
      </w:r>
      <w:r>
        <w:tab/>
        <w:t>ID</w:t>
      </w:r>
    </w:p>
    <w:p w14:paraId="4E079970" w14:textId="77777777" w:rsidR="00C46B44" w:rsidRDefault="00C46B44" w:rsidP="00C46B44">
      <w:r>
        <w:t>•</w:t>
      </w:r>
      <w:r>
        <w:tab/>
        <w:t>ФИО</w:t>
      </w:r>
    </w:p>
    <w:p w14:paraId="1496391A" w14:textId="77777777" w:rsidR="00C46B44" w:rsidRDefault="00C46B44" w:rsidP="00C46B44">
      <w:r>
        <w:t>•</w:t>
      </w:r>
      <w:r>
        <w:tab/>
      </w:r>
      <w:proofErr w:type="spellStart"/>
      <w:r>
        <w:t>Email</w:t>
      </w:r>
      <w:proofErr w:type="spellEnd"/>
      <w:r>
        <w:t>, Телефон</w:t>
      </w:r>
    </w:p>
    <w:p w14:paraId="621964FF" w14:textId="77777777" w:rsidR="00C46B44" w:rsidRDefault="00C46B44" w:rsidP="00C46B44">
      <w:r>
        <w:t>•</w:t>
      </w:r>
      <w:r>
        <w:tab/>
        <w:t>Список рейсов (ID, дата, направление, класс)</w:t>
      </w:r>
    </w:p>
    <w:p w14:paraId="03448094" w14:textId="77777777" w:rsidR="00C46B44" w:rsidRDefault="00C46B44" w:rsidP="00C46B44">
      <w:r>
        <w:t>•</w:t>
      </w:r>
      <w:r>
        <w:tab/>
        <w:t>История обращений</w:t>
      </w:r>
    </w:p>
    <w:p w14:paraId="76055D7E" w14:textId="77777777" w:rsidR="00C46B44" w:rsidRDefault="00C46B44" w:rsidP="00C46B44">
      <w:r>
        <w:t>•</w:t>
      </w:r>
      <w:r>
        <w:tab/>
        <w:t>Уровень лояльности</w:t>
      </w:r>
    </w:p>
    <w:p w14:paraId="46E09FAA" w14:textId="77777777" w:rsidR="00C46B44" w:rsidRDefault="00C46B44" w:rsidP="00C46B44">
      <w:r>
        <w:t>•</w:t>
      </w:r>
      <w:r>
        <w:tab/>
        <w:t>Согласия на коммуникации (по каналам)</w:t>
      </w:r>
    </w:p>
    <w:p w14:paraId="325A1519" w14:textId="77777777" w:rsidR="00C46B44" w:rsidRDefault="00C46B44" w:rsidP="00C46B44">
      <w:r>
        <w:t>Обращение:</w:t>
      </w:r>
    </w:p>
    <w:p w14:paraId="44E83FD7" w14:textId="77777777" w:rsidR="00C46B44" w:rsidRDefault="00C46B44" w:rsidP="00C46B44">
      <w:r>
        <w:t>•</w:t>
      </w:r>
      <w:r>
        <w:tab/>
        <w:t>ID обращения</w:t>
      </w:r>
    </w:p>
    <w:p w14:paraId="1CE5FA31" w14:textId="77777777" w:rsidR="00C46B44" w:rsidRDefault="00C46B44" w:rsidP="00C46B44">
      <w:r>
        <w:t>•</w:t>
      </w:r>
      <w:r>
        <w:tab/>
        <w:t>Тип (жалоба, запрос, благодарность)</w:t>
      </w:r>
    </w:p>
    <w:p w14:paraId="3DBBF089" w14:textId="77777777" w:rsidR="00C46B44" w:rsidRDefault="00C46B44" w:rsidP="00C46B44">
      <w:r>
        <w:t>•</w:t>
      </w:r>
      <w:r>
        <w:tab/>
        <w:t xml:space="preserve">Канал (телефон, </w:t>
      </w:r>
      <w:proofErr w:type="spellStart"/>
      <w:r>
        <w:t>email</w:t>
      </w:r>
      <w:proofErr w:type="spellEnd"/>
      <w:r>
        <w:t>, чат)</w:t>
      </w:r>
    </w:p>
    <w:p w14:paraId="6E077D3A" w14:textId="77777777" w:rsidR="00C46B44" w:rsidRDefault="00C46B44" w:rsidP="00C46B44">
      <w:r>
        <w:t>•</w:t>
      </w:r>
      <w:r>
        <w:tab/>
        <w:t>Статус, Дата создания, Ответственный</w:t>
      </w:r>
    </w:p>
    <w:p w14:paraId="305C0286" w14:textId="77777777" w:rsidR="00C46B44" w:rsidRDefault="00C46B44" w:rsidP="00C46B44">
      <w:r>
        <w:t>•</w:t>
      </w:r>
      <w:r>
        <w:tab/>
        <w:t>Связанные файлы, заметки</w:t>
      </w:r>
    </w:p>
    <w:p w14:paraId="7BB989EE" w14:textId="77777777" w:rsidR="00DE7EB0" w:rsidRDefault="00DE7EB0" w:rsidP="00C46B44"/>
    <w:p w14:paraId="38997C3D" w14:textId="2E16E361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Тест-кейсы и критерии приёмки</w:t>
      </w:r>
    </w:p>
    <w:p w14:paraId="0A74636C" w14:textId="77777777" w:rsidR="00DE7EB0" w:rsidRPr="00D70B51" w:rsidRDefault="00DE7EB0" w:rsidP="00D70B51">
      <w:pPr>
        <w:pStyle w:val="aff"/>
        <w:ind w:left="1800"/>
        <w:rPr>
          <w:b/>
          <w:bCs/>
        </w:rPr>
      </w:pPr>
    </w:p>
    <w:p w14:paraId="733FF278" w14:textId="0690CAAA" w:rsidR="00C46B44" w:rsidRDefault="00C46B44" w:rsidP="00C46B44">
      <w:r>
        <w:t>Пример для функции “отображение карточки клиента при звонке”: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818"/>
        <w:gridCol w:w="3430"/>
        <w:gridCol w:w="1904"/>
        <w:gridCol w:w="3193"/>
      </w:tblGrid>
      <w:tr w:rsidR="00DE7EB0" w14:paraId="57165EA0" w14:textId="77777777" w:rsidTr="00D70B51">
        <w:tc>
          <w:tcPr>
            <w:tcW w:w="818" w:type="dxa"/>
            <w:shd w:val="clear" w:color="auto" w:fill="B6DDE8" w:themeFill="accent5" w:themeFillTint="66"/>
          </w:tcPr>
          <w:p w14:paraId="28C9BEA6" w14:textId="6E618400" w:rsidR="00DE7EB0" w:rsidRPr="00D70B51" w:rsidRDefault="00DE7EB0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ID</w:t>
            </w:r>
          </w:p>
        </w:tc>
        <w:tc>
          <w:tcPr>
            <w:tcW w:w="3430" w:type="dxa"/>
            <w:shd w:val="clear" w:color="auto" w:fill="B6DDE8" w:themeFill="accent5" w:themeFillTint="66"/>
          </w:tcPr>
          <w:p w14:paraId="5EA3B820" w14:textId="2BE2C4F1" w:rsidR="00DE7EB0" w:rsidRPr="00D70B51" w:rsidRDefault="00DE7EB0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Название теста</w:t>
            </w:r>
          </w:p>
        </w:tc>
        <w:tc>
          <w:tcPr>
            <w:tcW w:w="1904" w:type="dxa"/>
            <w:shd w:val="clear" w:color="auto" w:fill="B6DDE8" w:themeFill="accent5" w:themeFillTint="66"/>
          </w:tcPr>
          <w:p w14:paraId="49DB8AF3" w14:textId="5B1089C0" w:rsidR="00DE7EB0" w:rsidRPr="00D70B51" w:rsidRDefault="00DE7EB0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Входные данные</w:t>
            </w:r>
          </w:p>
        </w:tc>
        <w:tc>
          <w:tcPr>
            <w:tcW w:w="3193" w:type="dxa"/>
            <w:shd w:val="clear" w:color="auto" w:fill="B6DDE8" w:themeFill="accent5" w:themeFillTint="66"/>
          </w:tcPr>
          <w:p w14:paraId="066E78A1" w14:textId="15ED7A44" w:rsidR="00DE7EB0" w:rsidRPr="00D70B51" w:rsidRDefault="00DE7EB0" w:rsidP="00C46B44">
            <w:pPr>
              <w:rPr>
                <w:b/>
                <w:bCs/>
                <w:i/>
                <w:iCs/>
              </w:rPr>
            </w:pPr>
            <w:r w:rsidRPr="00D70B51">
              <w:rPr>
                <w:b/>
                <w:bCs/>
                <w:i/>
                <w:iCs/>
              </w:rPr>
              <w:t>Ожидаемый результат</w:t>
            </w:r>
          </w:p>
        </w:tc>
      </w:tr>
      <w:tr w:rsidR="00DE7EB0" w14:paraId="36348712" w14:textId="77777777" w:rsidTr="00D70B51">
        <w:tc>
          <w:tcPr>
            <w:tcW w:w="818" w:type="dxa"/>
          </w:tcPr>
          <w:p w14:paraId="10390B6D" w14:textId="3568D6D9" w:rsidR="00DE7EB0" w:rsidRDefault="00DE7EB0" w:rsidP="00C46B44">
            <w:r>
              <w:t>TC-001</w:t>
            </w:r>
          </w:p>
        </w:tc>
        <w:tc>
          <w:tcPr>
            <w:tcW w:w="3430" w:type="dxa"/>
          </w:tcPr>
          <w:p w14:paraId="77780C44" w14:textId="0340B9C4" w:rsidR="00DE7EB0" w:rsidRDefault="00DE7EB0" w:rsidP="00C46B44">
            <w:r>
              <w:t>Входящий звонок от зарегистрированного клиента</w:t>
            </w:r>
          </w:p>
        </w:tc>
        <w:tc>
          <w:tcPr>
            <w:tcW w:w="1904" w:type="dxa"/>
          </w:tcPr>
          <w:p w14:paraId="537B8B55" w14:textId="6B9E8451" w:rsidR="00DE7EB0" w:rsidRDefault="00DE7EB0" w:rsidP="00C46B44">
            <w:r>
              <w:t>номер +998901234567</w:t>
            </w:r>
          </w:p>
        </w:tc>
        <w:tc>
          <w:tcPr>
            <w:tcW w:w="3193" w:type="dxa"/>
          </w:tcPr>
          <w:p w14:paraId="459D14D2" w14:textId="726D11F7" w:rsidR="00DE7EB0" w:rsidRDefault="00DE7EB0" w:rsidP="00C46B44">
            <w:r>
              <w:t>Отображается карточка клиента</w:t>
            </w:r>
          </w:p>
        </w:tc>
      </w:tr>
      <w:tr w:rsidR="00DE7EB0" w14:paraId="3D6EA55C" w14:textId="77777777" w:rsidTr="00D70B51">
        <w:tc>
          <w:tcPr>
            <w:tcW w:w="818" w:type="dxa"/>
          </w:tcPr>
          <w:p w14:paraId="182E7BA8" w14:textId="531889A9" w:rsidR="00DE7EB0" w:rsidRDefault="00DE7EB0" w:rsidP="00C46B44">
            <w:r>
              <w:t>TC-002</w:t>
            </w:r>
          </w:p>
        </w:tc>
        <w:tc>
          <w:tcPr>
            <w:tcW w:w="3430" w:type="dxa"/>
          </w:tcPr>
          <w:p w14:paraId="4A4AA5C3" w14:textId="31192ACB" w:rsidR="00DE7EB0" w:rsidRDefault="00DE7EB0" w:rsidP="00C46B44">
            <w:r>
              <w:t>Входящий звонок от незарегистрированного номера</w:t>
            </w:r>
          </w:p>
        </w:tc>
        <w:tc>
          <w:tcPr>
            <w:tcW w:w="1904" w:type="dxa"/>
          </w:tcPr>
          <w:p w14:paraId="2CC5F97D" w14:textId="7CB39172" w:rsidR="00DE7EB0" w:rsidRDefault="00DE7EB0" w:rsidP="00C46B44">
            <w:r>
              <w:t>номер +998908888888</w:t>
            </w:r>
          </w:p>
        </w:tc>
        <w:tc>
          <w:tcPr>
            <w:tcW w:w="3193" w:type="dxa"/>
          </w:tcPr>
          <w:p w14:paraId="42010D79" w14:textId="52D88F55" w:rsidR="00DE7EB0" w:rsidRDefault="00DE7EB0" w:rsidP="00C46B44">
            <w:r>
              <w:t>Открывается форма поиска</w:t>
            </w:r>
          </w:p>
        </w:tc>
      </w:tr>
    </w:tbl>
    <w:p w14:paraId="7BBB8916" w14:textId="64870D12" w:rsidR="00DE7EB0" w:rsidRDefault="00DE7EB0" w:rsidP="00C46B44"/>
    <w:p w14:paraId="58D1AE09" w14:textId="77777777" w:rsidR="00DE7EB0" w:rsidRDefault="00DE7EB0" w:rsidP="00C46B44"/>
    <w:p w14:paraId="6B6C7498" w14:textId="40292C2F" w:rsidR="00DE7EB0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Требования к производительности</w:t>
      </w:r>
    </w:p>
    <w:p w14:paraId="330CA1F3" w14:textId="77777777" w:rsidR="00C46B44" w:rsidRDefault="00C46B44" w:rsidP="00C46B44">
      <w:r>
        <w:t>•</w:t>
      </w:r>
      <w:r>
        <w:tab/>
        <w:t>Поддержка 260 одновременных пользователей без деградации отклика.</w:t>
      </w:r>
    </w:p>
    <w:p w14:paraId="06ADBCED" w14:textId="77777777" w:rsidR="00C46B44" w:rsidRDefault="00C46B44" w:rsidP="00C46B44">
      <w:r>
        <w:t>•</w:t>
      </w:r>
      <w:r>
        <w:tab/>
        <w:t>Поддержка сегментации базы клиентов объёмом до 5 млн записей.</w:t>
      </w:r>
    </w:p>
    <w:p w14:paraId="523574D0" w14:textId="77777777" w:rsidR="00C46B44" w:rsidRDefault="00C46B44" w:rsidP="00C46B44">
      <w:r>
        <w:t>•</w:t>
      </w:r>
      <w:r>
        <w:tab/>
        <w:t>Время отклика интерфейса: ≤ 1.5 сек при типовых операциях.</w:t>
      </w:r>
    </w:p>
    <w:p w14:paraId="67CF298D" w14:textId="22716B13" w:rsidR="00C46B44" w:rsidRDefault="00C46B44" w:rsidP="00C46B44">
      <w:r>
        <w:t>•</w:t>
      </w:r>
      <w:r>
        <w:tab/>
      </w:r>
      <w:proofErr w:type="spellStart"/>
      <w:r>
        <w:t>Failover</w:t>
      </w:r>
      <w:proofErr w:type="spellEnd"/>
      <w:r>
        <w:t>-функции с RTO ≤ 15 минут, RPO ≤ 5 минут.</w:t>
      </w:r>
    </w:p>
    <w:p w14:paraId="74257F15" w14:textId="77777777" w:rsidR="00DE7EB0" w:rsidRDefault="00DE7EB0" w:rsidP="00C46B44"/>
    <w:p w14:paraId="7432425A" w14:textId="3EF892C4" w:rsidR="00DE7EB0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Безопасность и соответствие</w:t>
      </w:r>
    </w:p>
    <w:p w14:paraId="300F2305" w14:textId="77777777" w:rsidR="00C46B44" w:rsidRDefault="00C46B44" w:rsidP="00C46B44">
      <w:r>
        <w:t>•</w:t>
      </w:r>
      <w:r>
        <w:tab/>
        <w:t>Аутентификация: AD + MFA</w:t>
      </w:r>
    </w:p>
    <w:p w14:paraId="4FBF3B86" w14:textId="77777777" w:rsidR="00C46B44" w:rsidRDefault="00C46B44" w:rsidP="00C46B44">
      <w:r>
        <w:t>•</w:t>
      </w:r>
      <w:r>
        <w:tab/>
        <w:t>Журналирование всех действий пользователей</w:t>
      </w:r>
    </w:p>
    <w:p w14:paraId="765B732C" w14:textId="77777777" w:rsidR="00C46B44" w:rsidRDefault="00C46B44" w:rsidP="00C46B44">
      <w:r>
        <w:t>•</w:t>
      </w:r>
      <w:r>
        <w:tab/>
        <w:t>Шифрование трафика: TLS 1.2+</w:t>
      </w:r>
    </w:p>
    <w:p w14:paraId="2D5E439D" w14:textId="77777777" w:rsidR="00C46B44" w:rsidRDefault="00C46B44" w:rsidP="00C46B44">
      <w:r>
        <w:t>•</w:t>
      </w:r>
      <w:r>
        <w:tab/>
        <w:t xml:space="preserve">Хранение персональных данных в соответствии с GDPR и законодательством </w:t>
      </w:r>
      <w:proofErr w:type="spellStart"/>
      <w:r>
        <w:t>РУз</w:t>
      </w:r>
      <w:proofErr w:type="spellEnd"/>
    </w:p>
    <w:p w14:paraId="1454B5C7" w14:textId="77777777" w:rsidR="00C46B44" w:rsidRDefault="00C46B44" w:rsidP="00C46B44">
      <w:r>
        <w:t>•</w:t>
      </w:r>
      <w:r>
        <w:tab/>
        <w:t>Периодический аудит: ≥ 1 раз в год</w:t>
      </w:r>
    </w:p>
    <w:p w14:paraId="53A036AB" w14:textId="77777777" w:rsidR="00DE7EB0" w:rsidRDefault="00DE7EB0" w:rsidP="00C46B44"/>
    <w:p w14:paraId="691A866A" w14:textId="225F86A9" w:rsidR="00DE7EB0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Интерфейс и UX</w:t>
      </w:r>
    </w:p>
    <w:p w14:paraId="1CC30D4D" w14:textId="77777777" w:rsidR="00C46B44" w:rsidRDefault="00C46B44" w:rsidP="00C46B44">
      <w:r>
        <w:t>•</w:t>
      </w:r>
      <w:r>
        <w:tab/>
        <w:t xml:space="preserve">Интерфейс адаптирован под </w:t>
      </w:r>
      <w:proofErr w:type="spellStart"/>
      <w:r>
        <w:t>web</w:t>
      </w:r>
      <w:proofErr w:type="spellEnd"/>
      <w:r>
        <w:t xml:space="preserve"> и мобильные устройства</w:t>
      </w:r>
    </w:p>
    <w:p w14:paraId="01E1FE3F" w14:textId="77777777" w:rsidR="00C46B44" w:rsidRDefault="00C46B44" w:rsidP="00C46B44">
      <w:r>
        <w:t>•</w:t>
      </w:r>
      <w:r>
        <w:tab/>
        <w:t>Визуальный дизайнер шаблонов рассылки</w:t>
      </w:r>
    </w:p>
    <w:p w14:paraId="55E35E00" w14:textId="77777777" w:rsidR="00C46B44" w:rsidRDefault="00C46B44" w:rsidP="00C46B44">
      <w:r>
        <w:t>•</w:t>
      </w:r>
      <w:r>
        <w:tab/>
        <w:t>Поддержка 3 языков (русский, английский, узбекский)</w:t>
      </w:r>
    </w:p>
    <w:p w14:paraId="0E99F8CD" w14:textId="77777777" w:rsidR="00C46B44" w:rsidRDefault="00C46B44" w:rsidP="00C46B44">
      <w:r>
        <w:t>•</w:t>
      </w:r>
      <w:r>
        <w:tab/>
        <w:t>Интуитивный интерфейс с системой подсказок</w:t>
      </w:r>
    </w:p>
    <w:p w14:paraId="43EA8FF0" w14:textId="77777777" w:rsidR="00C46B44" w:rsidRDefault="00C46B44" w:rsidP="00C46B44">
      <w:r>
        <w:t>•</w:t>
      </w:r>
      <w:r>
        <w:tab/>
        <w:t>Максимум 3 клика до выполнения целевого действия</w:t>
      </w:r>
    </w:p>
    <w:p w14:paraId="3A43D44A" w14:textId="77777777" w:rsidR="00DE7EB0" w:rsidRDefault="00DE7EB0" w:rsidP="00C46B44"/>
    <w:p w14:paraId="69AFBC2C" w14:textId="4A99B105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lastRenderedPageBreak/>
        <w:t>CI/CD, нагрузочное тестирование и поддержка</w:t>
      </w:r>
    </w:p>
    <w:p w14:paraId="7F430EBF" w14:textId="77777777" w:rsidR="00DE7EB0" w:rsidRDefault="00DE7EB0" w:rsidP="00D70B51">
      <w:pPr>
        <w:pStyle w:val="aff"/>
        <w:ind w:left="1800"/>
      </w:pPr>
    </w:p>
    <w:p w14:paraId="15D2C7CB" w14:textId="77777777" w:rsidR="00C46B44" w:rsidRDefault="00C46B44" w:rsidP="00C46B44">
      <w:r>
        <w:t>•</w:t>
      </w:r>
      <w:r>
        <w:tab/>
        <w:t xml:space="preserve">Все пользовательские и интеграционные модули должны поставляться с </w:t>
      </w:r>
      <w:proofErr w:type="spellStart"/>
      <w:r>
        <w:t>Docker</w:t>
      </w:r>
      <w:proofErr w:type="spellEnd"/>
      <w:r>
        <w:t xml:space="preserve">-образами для развёртывания в </w:t>
      </w:r>
      <w:proofErr w:type="spellStart"/>
      <w:r>
        <w:t>Kubernetes</w:t>
      </w:r>
      <w:proofErr w:type="spellEnd"/>
      <w:r>
        <w:t>-кластере.</w:t>
      </w:r>
    </w:p>
    <w:p w14:paraId="52476820" w14:textId="77777777" w:rsidR="00C46B44" w:rsidRDefault="00C46B44" w:rsidP="00C46B44">
      <w:r>
        <w:t>•</w:t>
      </w:r>
      <w:r>
        <w:tab/>
        <w:t xml:space="preserve">Поддержка </w:t>
      </w:r>
      <w:proofErr w:type="spellStart"/>
      <w:r>
        <w:t>пайплайнов</w:t>
      </w:r>
      <w:proofErr w:type="spellEnd"/>
      <w:r>
        <w:t xml:space="preserve"> CI/CD (например, </w:t>
      </w:r>
      <w:proofErr w:type="spellStart"/>
      <w:r>
        <w:t>GitLab</w:t>
      </w:r>
      <w:proofErr w:type="spellEnd"/>
      <w:r>
        <w:t xml:space="preserve"> CI) с этапами </w:t>
      </w:r>
      <w:proofErr w:type="spellStart"/>
      <w:r>
        <w:t>build</w:t>
      </w:r>
      <w:proofErr w:type="spellEnd"/>
      <w:r>
        <w:t xml:space="preserve"> → </w:t>
      </w:r>
      <w:proofErr w:type="spellStart"/>
      <w:r>
        <w:t>test</w:t>
      </w:r>
      <w:proofErr w:type="spellEnd"/>
      <w:r>
        <w:t xml:space="preserve"> → </w:t>
      </w:r>
      <w:proofErr w:type="spellStart"/>
      <w:r>
        <w:t>release</w:t>
      </w:r>
      <w:proofErr w:type="spellEnd"/>
      <w:r>
        <w:t xml:space="preserve"> → </w:t>
      </w:r>
      <w:proofErr w:type="spellStart"/>
      <w:r>
        <w:t>deploy</w:t>
      </w:r>
      <w:proofErr w:type="spellEnd"/>
      <w:r>
        <w:t>.</w:t>
      </w:r>
    </w:p>
    <w:p w14:paraId="18726201" w14:textId="77777777" w:rsidR="00C46B44" w:rsidRDefault="00C46B44" w:rsidP="00C46B44">
      <w:r>
        <w:t>•</w:t>
      </w:r>
      <w:r>
        <w:tab/>
        <w:t>Поддержка автоматических регрессионных тестов перед каждым релизом.</w:t>
      </w:r>
    </w:p>
    <w:p w14:paraId="772673B0" w14:textId="77777777" w:rsidR="00C46B44" w:rsidRDefault="00C46B44" w:rsidP="00C46B44">
      <w:r>
        <w:t>•</w:t>
      </w:r>
      <w:r>
        <w:tab/>
        <w:t xml:space="preserve">Нагрузочное тестирование должно демонстрировать способность системы обрабатывать не менее 1000 RPS на API с откликом </w:t>
      </w:r>
      <w:proofErr w:type="gramStart"/>
      <w:r>
        <w:t>&lt; 2</w:t>
      </w:r>
      <w:proofErr w:type="gramEnd"/>
      <w:r>
        <w:t xml:space="preserve"> сек.</w:t>
      </w:r>
    </w:p>
    <w:p w14:paraId="1931110A" w14:textId="77777777" w:rsidR="00C46B44" w:rsidRDefault="00C46B44" w:rsidP="00C46B44">
      <w:r>
        <w:t>•</w:t>
      </w:r>
      <w:r>
        <w:tab/>
        <w:t xml:space="preserve">Документация по CI/CD и </w:t>
      </w:r>
      <w:proofErr w:type="spellStart"/>
      <w:r>
        <w:t>DevOps</w:t>
      </w:r>
      <w:proofErr w:type="spellEnd"/>
      <w:r>
        <w:t>-практикам предоставляется как часть поставки.</w:t>
      </w:r>
    </w:p>
    <w:p w14:paraId="0A6767E8" w14:textId="77777777" w:rsidR="00C46B44" w:rsidRDefault="00C46B44" w:rsidP="00C46B44">
      <w:r>
        <w:t>•</w:t>
      </w:r>
      <w:r>
        <w:tab/>
        <w:t xml:space="preserve">Поддержка </w:t>
      </w:r>
      <w:proofErr w:type="spellStart"/>
      <w:r>
        <w:t>версионирования</w:t>
      </w:r>
      <w:proofErr w:type="spellEnd"/>
      <w:r>
        <w:t xml:space="preserve"> API (</w:t>
      </w:r>
      <w:proofErr w:type="spellStart"/>
      <w:r>
        <w:t>semver</w:t>
      </w:r>
      <w:proofErr w:type="spellEnd"/>
      <w:r>
        <w:t xml:space="preserve">), история изменений, </w:t>
      </w:r>
      <w:proofErr w:type="spellStart"/>
      <w:r>
        <w:t>changelog</w:t>
      </w:r>
      <w:proofErr w:type="spellEnd"/>
      <w:r>
        <w:t xml:space="preserve"> — обязательны.</w:t>
      </w:r>
    </w:p>
    <w:p w14:paraId="0E0472AC" w14:textId="77777777" w:rsidR="00DE7EB0" w:rsidRDefault="00DE7EB0" w:rsidP="00C46B44"/>
    <w:p w14:paraId="6072B37C" w14:textId="59926386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</w:rPr>
      </w:pPr>
      <w:r w:rsidRPr="00D70B51">
        <w:rPr>
          <w:b/>
          <w:bCs/>
        </w:rPr>
        <w:t>BPMN-сценарии (ключевые бизнес-процессы)</w:t>
      </w:r>
    </w:p>
    <w:p w14:paraId="062521E8" w14:textId="77777777" w:rsidR="00DE7EB0" w:rsidRDefault="00DE7EB0" w:rsidP="00D70B51">
      <w:pPr>
        <w:pStyle w:val="aff"/>
        <w:ind w:left="1800"/>
      </w:pPr>
    </w:p>
    <w:p w14:paraId="2B5C913C" w14:textId="77777777" w:rsidR="00C46B44" w:rsidRDefault="00C46B44" w:rsidP="00C46B44">
      <w:r>
        <w:t>1.</w:t>
      </w:r>
      <w:r>
        <w:tab/>
        <w:t>Обработка обращения через контакт-центр:</w:t>
      </w:r>
    </w:p>
    <w:p w14:paraId="0820D647" w14:textId="77777777" w:rsidR="00DE7EB0" w:rsidRDefault="00DE7EB0" w:rsidP="00C46B44"/>
    <w:p w14:paraId="193C87EF" w14:textId="231ADCF5" w:rsidR="00C46B44" w:rsidRPr="00D70B51" w:rsidRDefault="00C46B44" w:rsidP="00C46B44">
      <w:pPr>
        <w:rPr>
          <w:b/>
          <w:bCs/>
        </w:rPr>
      </w:pPr>
      <w:r w:rsidRPr="00D70B51">
        <w:rPr>
          <w:b/>
          <w:bCs/>
        </w:rPr>
        <w:t>Получение запроса → Идентификация → Запись обращения → Ответ/эскалация → Закрытие обращения</w:t>
      </w:r>
    </w:p>
    <w:p w14:paraId="33DD02C1" w14:textId="77777777" w:rsidR="00DE7EB0" w:rsidRDefault="00DE7EB0" w:rsidP="00C46B44"/>
    <w:p w14:paraId="4237AD32" w14:textId="77777777" w:rsidR="00C46B44" w:rsidRDefault="00C46B44" w:rsidP="00C46B44">
      <w:r>
        <w:t>2.</w:t>
      </w:r>
      <w:r>
        <w:tab/>
        <w:t>Запуск маркетинговой кампании:</w:t>
      </w:r>
    </w:p>
    <w:p w14:paraId="6CFC3B0B" w14:textId="589B6ED5" w:rsidR="00C46B44" w:rsidRPr="00D70B51" w:rsidRDefault="00C46B44" w:rsidP="00C46B44">
      <w:pPr>
        <w:rPr>
          <w:b/>
          <w:bCs/>
        </w:rPr>
      </w:pPr>
      <w:r w:rsidRPr="00D70B51">
        <w:rPr>
          <w:b/>
          <w:bCs/>
        </w:rPr>
        <w:t>Сегментация → Подбор шаблона → Рассылка → Сбор откликов → Анализ эффективности</w:t>
      </w:r>
    </w:p>
    <w:p w14:paraId="5DF7B453" w14:textId="77777777" w:rsidR="00DE7EB0" w:rsidRDefault="00DE7EB0" w:rsidP="00C46B44"/>
    <w:p w14:paraId="2371F3B5" w14:textId="77777777" w:rsidR="00C46B44" w:rsidRDefault="00C46B44" w:rsidP="00C46B44">
      <w:r>
        <w:t>3.</w:t>
      </w:r>
      <w:r>
        <w:tab/>
        <w:t>Регистрация и обновление профиля клиента:</w:t>
      </w:r>
    </w:p>
    <w:p w14:paraId="659F3102" w14:textId="2808D5E7" w:rsidR="00C46B44" w:rsidRPr="00D70B51" w:rsidRDefault="00C46B44" w:rsidP="00C46B44">
      <w:pPr>
        <w:rPr>
          <w:b/>
          <w:bCs/>
        </w:rPr>
      </w:pPr>
      <w:r w:rsidRPr="00D70B51">
        <w:rPr>
          <w:b/>
          <w:bCs/>
        </w:rPr>
        <w:t>Получение данных → Проверка/склейка → Обогащение профиля → Сохранение</w:t>
      </w:r>
    </w:p>
    <w:p w14:paraId="118C6E4D" w14:textId="77777777" w:rsidR="003B6D76" w:rsidRDefault="003B6D76" w:rsidP="00C46B44"/>
    <w:p w14:paraId="42C072F6" w14:textId="53703578" w:rsidR="00C46B44" w:rsidRPr="00852AA2" w:rsidRDefault="00C46B44" w:rsidP="00C46B44"/>
    <w:p w14:paraId="6C071464" w14:textId="44658A52" w:rsidR="00C46B44" w:rsidRPr="00D70B51" w:rsidRDefault="00C46B44" w:rsidP="00D70B51">
      <w:pPr>
        <w:pStyle w:val="aff"/>
        <w:numPr>
          <w:ilvl w:val="1"/>
          <w:numId w:val="79"/>
        </w:numPr>
        <w:rPr>
          <w:b/>
          <w:bCs/>
          <w:lang w:val="en-US"/>
        </w:rPr>
      </w:pPr>
      <w:r w:rsidRPr="00D70B51">
        <w:rPr>
          <w:b/>
          <w:bCs/>
          <w:lang w:val="en-US"/>
        </w:rPr>
        <w:t>REST API (</w:t>
      </w:r>
      <w:r w:rsidRPr="00D70B51">
        <w:rPr>
          <w:b/>
          <w:bCs/>
        </w:rPr>
        <w:t>образец</w:t>
      </w:r>
      <w:r w:rsidRPr="00D70B51">
        <w:rPr>
          <w:b/>
          <w:bCs/>
          <w:lang w:val="en-US"/>
        </w:rPr>
        <w:t>)</w:t>
      </w:r>
    </w:p>
    <w:p w14:paraId="72230436" w14:textId="77777777" w:rsidR="003B6D76" w:rsidRPr="00D70B51" w:rsidRDefault="003B6D76" w:rsidP="00D70B51">
      <w:pPr>
        <w:pStyle w:val="aff"/>
        <w:ind w:left="1800"/>
        <w:rPr>
          <w:lang w:val="en-US"/>
        </w:rPr>
      </w:pPr>
    </w:p>
    <w:p w14:paraId="66A6360A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GET /</w:t>
      </w:r>
      <w:proofErr w:type="spellStart"/>
      <w:r w:rsidRPr="00D70B51">
        <w:rPr>
          <w:lang w:val="en-US"/>
        </w:rPr>
        <w:t>api</w:t>
      </w:r>
      <w:proofErr w:type="spellEnd"/>
      <w:r w:rsidRPr="00D70B51">
        <w:rPr>
          <w:lang w:val="en-US"/>
        </w:rPr>
        <w:t>/v1/customers/{id}</w:t>
      </w:r>
    </w:p>
    <w:p w14:paraId="11740543" w14:textId="77777777" w:rsidR="00C46B44" w:rsidRDefault="00C46B44" w:rsidP="00C46B44">
      <w:r>
        <w:t>•</w:t>
      </w:r>
      <w:r>
        <w:tab/>
        <w:t>Получение информации о клиенте по ID</w:t>
      </w:r>
    </w:p>
    <w:p w14:paraId="2AFA96D6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•</w:t>
      </w:r>
      <w:r w:rsidRPr="00D70B51">
        <w:rPr>
          <w:lang w:val="en-US"/>
        </w:rPr>
        <w:tab/>
      </w:r>
      <w:r>
        <w:t>Параметры</w:t>
      </w:r>
      <w:r w:rsidRPr="00D70B51">
        <w:rPr>
          <w:lang w:val="en-US"/>
        </w:rPr>
        <w:t>: id — UUID</w:t>
      </w:r>
    </w:p>
    <w:p w14:paraId="6A794BC2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•</w:t>
      </w:r>
      <w:r w:rsidRPr="00D70B51">
        <w:rPr>
          <w:lang w:val="en-US"/>
        </w:rPr>
        <w:tab/>
      </w:r>
      <w:r>
        <w:t>Ответ</w:t>
      </w:r>
      <w:r w:rsidRPr="00D70B51">
        <w:rPr>
          <w:lang w:val="en-US"/>
        </w:rPr>
        <w:t xml:space="preserve">: JSON </w:t>
      </w:r>
      <w:proofErr w:type="gramStart"/>
      <w:r w:rsidRPr="00D70B51">
        <w:rPr>
          <w:lang w:val="en-US"/>
        </w:rPr>
        <w:t>{ id</w:t>
      </w:r>
      <w:proofErr w:type="gramEnd"/>
      <w:r w:rsidRPr="00D70B51">
        <w:rPr>
          <w:lang w:val="en-US"/>
        </w:rPr>
        <w:t xml:space="preserve">, name, email, </w:t>
      </w:r>
      <w:proofErr w:type="spellStart"/>
      <w:r w:rsidRPr="00D70B51">
        <w:rPr>
          <w:lang w:val="en-US"/>
        </w:rPr>
        <w:t>loyaltyStatus</w:t>
      </w:r>
      <w:proofErr w:type="spellEnd"/>
      <w:r w:rsidRPr="00D70B51">
        <w:rPr>
          <w:lang w:val="en-US"/>
        </w:rPr>
        <w:t>, history[] }</w:t>
      </w:r>
    </w:p>
    <w:p w14:paraId="4A5C3E46" w14:textId="77777777" w:rsidR="00C46B44" w:rsidRDefault="00C46B44" w:rsidP="00C46B44">
      <w:r>
        <w:t>POST /</w:t>
      </w:r>
      <w:proofErr w:type="spellStart"/>
      <w:r>
        <w:t>api</w:t>
      </w:r>
      <w:proofErr w:type="spellEnd"/>
      <w:r>
        <w:t>/v1/</w:t>
      </w:r>
      <w:proofErr w:type="spellStart"/>
      <w:r>
        <w:t>cases</w:t>
      </w:r>
      <w:proofErr w:type="spellEnd"/>
    </w:p>
    <w:p w14:paraId="4FCDD361" w14:textId="77777777" w:rsidR="00C46B44" w:rsidRDefault="00C46B44" w:rsidP="00C46B44">
      <w:r>
        <w:t>•</w:t>
      </w:r>
      <w:r>
        <w:tab/>
        <w:t>Создание обращения клиента</w:t>
      </w:r>
    </w:p>
    <w:p w14:paraId="263302D0" w14:textId="77777777" w:rsidR="00C46B44" w:rsidRPr="009914C8" w:rsidRDefault="00C46B44" w:rsidP="00C46B44">
      <w:pPr>
        <w:rPr>
          <w:lang w:val="en-US"/>
        </w:rPr>
      </w:pPr>
      <w:r w:rsidRPr="009914C8">
        <w:rPr>
          <w:lang w:val="en-US"/>
        </w:rPr>
        <w:t>•</w:t>
      </w:r>
      <w:r w:rsidRPr="009914C8">
        <w:rPr>
          <w:lang w:val="en-US"/>
        </w:rPr>
        <w:tab/>
      </w:r>
      <w:r>
        <w:t>Тело</w:t>
      </w:r>
      <w:r w:rsidRPr="009914C8">
        <w:rPr>
          <w:lang w:val="en-US"/>
        </w:rPr>
        <w:t xml:space="preserve"> </w:t>
      </w:r>
      <w:r>
        <w:t>запроса</w:t>
      </w:r>
      <w:r w:rsidRPr="009914C8">
        <w:rPr>
          <w:lang w:val="en-US"/>
        </w:rPr>
        <w:t xml:space="preserve">: </w:t>
      </w:r>
      <w:r w:rsidRPr="00D70B51">
        <w:rPr>
          <w:lang w:val="en-US"/>
        </w:rPr>
        <w:t>JSON</w:t>
      </w:r>
    </w:p>
    <w:p w14:paraId="0DFF9F7C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{</w:t>
      </w:r>
    </w:p>
    <w:p w14:paraId="22961B2F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 xml:space="preserve">  "</w:t>
      </w:r>
      <w:proofErr w:type="spellStart"/>
      <w:r w:rsidRPr="00D70B51">
        <w:rPr>
          <w:lang w:val="en-US"/>
        </w:rPr>
        <w:t>customerId</w:t>
      </w:r>
      <w:proofErr w:type="spellEnd"/>
      <w:r w:rsidRPr="00D70B51">
        <w:rPr>
          <w:lang w:val="en-US"/>
        </w:rPr>
        <w:t>": "</w:t>
      </w:r>
      <w:proofErr w:type="spellStart"/>
      <w:r w:rsidRPr="00D70B51">
        <w:rPr>
          <w:lang w:val="en-US"/>
        </w:rPr>
        <w:t>uuid</w:t>
      </w:r>
      <w:proofErr w:type="spellEnd"/>
      <w:r w:rsidRPr="00D70B51">
        <w:rPr>
          <w:lang w:val="en-US"/>
        </w:rPr>
        <w:t>",</w:t>
      </w:r>
    </w:p>
    <w:p w14:paraId="739DAA52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 xml:space="preserve">  "type": "complaint",</w:t>
      </w:r>
    </w:p>
    <w:p w14:paraId="029BFA3D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 xml:space="preserve">  "channel": "email",</w:t>
      </w:r>
    </w:p>
    <w:p w14:paraId="34DB9FBF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 xml:space="preserve">  "text": "..."</w:t>
      </w:r>
    </w:p>
    <w:p w14:paraId="688C34F5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}</w:t>
      </w:r>
    </w:p>
    <w:p w14:paraId="65D8924A" w14:textId="77777777" w:rsidR="00C46B44" w:rsidRPr="00D70B51" w:rsidRDefault="00C46B44" w:rsidP="00C46B44">
      <w:pPr>
        <w:rPr>
          <w:lang w:val="en-US"/>
        </w:rPr>
      </w:pPr>
      <w:r w:rsidRPr="00D70B51">
        <w:rPr>
          <w:lang w:val="en-US"/>
        </w:rPr>
        <w:t>•</w:t>
      </w:r>
      <w:r w:rsidRPr="00D70B51">
        <w:rPr>
          <w:lang w:val="en-US"/>
        </w:rPr>
        <w:tab/>
      </w:r>
      <w:r>
        <w:t>Ответ</w:t>
      </w:r>
      <w:r w:rsidRPr="00D70B51">
        <w:rPr>
          <w:lang w:val="en-US"/>
        </w:rPr>
        <w:t>: 201 Created</w:t>
      </w:r>
    </w:p>
    <w:p w14:paraId="6F368FBD" w14:textId="07B01522" w:rsidR="00C46B44" w:rsidRPr="00D70B51" w:rsidRDefault="00C46B44" w:rsidP="00C46B44">
      <w:pPr>
        <w:rPr>
          <w:lang w:val="en-US"/>
        </w:rPr>
      </w:pPr>
    </w:p>
    <w:p w14:paraId="72A4DA98" w14:textId="77777777" w:rsidR="00C16316" w:rsidRPr="00D70B51" w:rsidRDefault="00C16316" w:rsidP="00174960">
      <w:pPr>
        <w:pStyle w:val="afff1"/>
        <w:rPr>
          <w:lang w:val="en-US"/>
        </w:rPr>
      </w:pPr>
      <w:r w:rsidRPr="00174960">
        <w:rPr>
          <w:lang w:val="en-US"/>
        </w:rPr>
        <w:t>XIII.</w:t>
      </w:r>
      <w:r w:rsidRPr="00D70B51">
        <w:rPr>
          <w:lang w:val="en-US"/>
        </w:rPr>
        <w:t xml:space="preserve"> </w:t>
      </w:r>
      <w:r>
        <w:t>Нефункциональные</w:t>
      </w:r>
      <w:r w:rsidRPr="00D70B51">
        <w:rPr>
          <w:lang w:val="en-US"/>
        </w:rPr>
        <w:t xml:space="preserve"> </w:t>
      </w:r>
      <w:r>
        <w:t>требования</w:t>
      </w:r>
      <w:r w:rsidRPr="00D70B51">
        <w:rPr>
          <w:lang w:val="en-US"/>
        </w:rPr>
        <w:t xml:space="preserve"> (Non-Functional Requirements)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4"/>
        <w:gridCol w:w="5562"/>
      </w:tblGrid>
      <w:tr w:rsidR="00C16316" w14:paraId="052A287A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2ED22" w14:textId="77777777" w:rsidR="00C16316" w:rsidRDefault="00C16316">
            <w:r>
              <w:t>Категория</w:t>
            </w:r>
          </w:p>
        </w:tc>
        <w:tc>
          <w:tcPr>
            <w:tcW w:w="0" w:type="auto"/>
            <w:vAlign w:val="center"/>
            <w:hideMark/>
          </w:tcPr>
          <w:p w14:paraId="23300B31" w14:textId="77777777" w:rsidR="00C16316" w:rsidRDefault="00C16316">
            <w:r>
              <w:t>Параметр / Условие</w:t>
            </w:r>
          </w:p>
        </w:tc>
      </w:tr>
      <w:tr w:rsidR="00C16316" w14:paraId="45AE28B4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5F8359" w14:textId="77777777" w:rsidR="00C16316" w:rsidRDefault="00C16316">
            <w:r>
              <w:t>Отказоустойчивость</w:t>
            </w:r>
          </w:p>
        </w:tc>
        <w:tc>
          <w:tcPr>
            <w:tcW w:w="0" w:type="auto"/>
            <w:vAlign w:val="center"/>
            <w:hideMark/>
          </w:tcPr>
          <w:p w14:paraId="143EBB8F" w14:textId="77777777" w:rsidR="00C16316" w:rsidRDefault="00C16316">
            <w:r>
              <w:t>RTO ≤ 15 минут, RPO ≤ 5 минут</w:t>
            </w:r>
          </w:p>
        </w:tc>
      </w:tr>
      <w:tr w:rsidR="00C16316" w14:paraId="01D5376E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C4D5E" w14:textId="77777777" w:rsidR="00C16316" w:rsidRDefault="00C16316">
            <w:r>
              <w:t>Масштабируемость</w:t>
            </w:r>
          </w:p>
        </w:tc>
        <w:tc>
          <w:tcPr>
            <w:tcW w:w="0" w:type="auto"/>
            <w:vAlign w:val="center"/>
            <w:hideMark/>
          </w:tcPr>
          <w:p w14:paraId="0110F009" w14:textId="77777777" w:rsidR="00C16316" w:rsidRDefault="00C16316">
            <w:r>
              <w:t xml:space="preserve">Горизонтальное масштабирование по </w:t>
            </w:r>
            <w:proofErr w:type="spellStart"/>
            <w:r>
              <w:t>микросервисам</w:t>
            </w:r>
            <w:proofErr w:type="spellEnd"/>
          </w:p>
        </w:tc>
      </w:tr>
      <w:tr w:rsidR="00C16316" w14:paraId="13C88A32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BC263D" w14:textId="77777777" w:rsidR="00C16316" w:rsidRDefault="00C16316">
            <w:r>
              <w:t>Производительность</w:t>
            </w:r>
          </w:p>
        </w:tc>
        <w:tc>
          <w:tcPr>
            <w:tcW w:w="0" w:type="auto"/>
            <w:vAlign w:val="center"/>
            <w:hideMark/>
          </w:tcPr>
          <w:p w14:paraId="2C13EF1A" w14:textId="77777777" w:rsidR="00C16316" w:rsidRDefault="00C16316">
            <w:r>
              <w:t>Средняя задержка API ≤ 1.5 сек при 1000 RPS</w:t>
            </w:r>
          </w:p>
        </w:tc>
      </w:tr>
      <w:tr w:rsidR="00C16316" w14:paraId="055A4922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6A5A29" w14:textId="77777777" w:rsidR="00C16316" w:rsidRDefault="00C16316">
            <w:r>
              <w:t>Доступность системы</w:t>
            </w:r>
          </w:p>
        </w:tc>
        <w:tc>
          <w:tcPr>
            <w:tcW w:w="0" w:type="auto"/>
            <w:vAlign w:val="center"/>
            <w:hideMark/>
          </w:tcPr>
          <w:p w14:paraId="7E11A0FF" w14:textId="77777777" w:rsidR="00C16316" w:rsidRDefault="00C16316">
            <w:r>
              <w:t>99.9% в месяц (SLA по доступу)</w:t>
            </w:r>
          </w:p>
        </w:tc>
      </w:tr>
      <w:tr w:rsidR="00C16316" w14:paraId="507090D8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43F71" w14:textId="77777777" w:rsidR="00C16316" w:rsidRDefault="00C16316">
            <w:r>
              <w:lastRenderedPageBreak/>
              <w:t>Безопасность</w:t>
            </w:r>
          </w:p>
        </w:tc>
        <w:tc>
          <w:tcPr>
            <w:tcW w:w="0" w:type="auto"/>
            <w:vAlign w:val="center"/>
            <w:hideMark/>
          </w:tcPr>
          <w:p w14:paraId="64F2C4B0" w14:textId="77777777" w:rsidR="00C16316" w:rsidRDefault="00C16316">
            <w:r>
              <w:t>Поддержка RBAC + MFA + TLS 1.2+</w:t>
            </w:r>
          </w:p>
        </w:tc>
      </w:tr>
      <w:tr w:rsidR="00C16316" w:rsidRPr="00EC2D42" w14:paraId="14AA7762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718072" w14:textId="77777777" w:rsidR="00C16316" w:rsidRDefault="00C16316">
            <w:r>
              <w:t>Совместимость</w:t>
            </w:r>
          </w:p>
        </w:tc>
        <w:tc>
          <w:tcPr>
            <w:tcW w:w="0" w:type="auto"/>
            <w:vAlign w:val="center"/>
            <w:hideMark/>
          </w:tcPr>
          <w:p w14:paraId="62593DF3" w14:textId="77777777" w:rsidR="00C16316" w:rsidRPr="00D70B51" w:rsidRDefault="00C16316">
            <w:pPr>
              <w:rPr>
                <w:lang w:val="en-US"/>
              </w:rPr>
            </w:pPr>
            <w:r>
              <w:t>Поддержка</w:t>
            </w:r>
            <w:r w:rsidRPr="00D70B51">
              <w:rPr>
                <w:lang w:val="en-US"/>
              </w:rPr>
              <w:t xml:space="preserve"> </w:t>
            </w:r>
            <w:r>
              <w:t>ОС</w:t>
            </w:r>
            <w:r w:rsidRPr="00D70B51">
              <w:rPr>
                <w:lang w:val="en-US"/>
              </w:rPr>
              <w:t xml:space="preserve"> Windows Server, Linux, PostgreSQL</w:t>
            </w:r>
          </w:p>
        </w:tc>
      </w:tr>
      <w:tr w:rsidR="00C16316" w14:paraId="7E51B8F6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B2B7DA" w14:textId="77777777" w:rsidR="00C16316" w:rsidRDefault="00C16316">
            <w:r>
              <w:t>Обновления</w:t>
            </w:r>
          </w:p>
        </w:tc>
        <w:tc>
          <w:tcPr>
            <w:tcW w:w="0" w:type="auto"/>
            <w:vAlign w:val="center"/>
            <w:hideMark/>
          </w:tcPr>
          <w:p w14:paraId="65440A73" w14:textId="77777777" w:rsidR="00C16316" w:rsidRDefault="00C16316">
            <w:r>
              <w:t>Поставка патчей не реже 1 раза в квартал</w:t>
            </w:r>
          </w:p>
        </w:tc>
      </w:tr>
    </w:tbl>
    <w:p w14:paraId="2031B7BF" w14:textId="3469BC72" w:rsidR="00C16316" w:rsidRDefault="00C16316" w:rsidP="00C16316"/>
    <w:p w14:paraId="2E62CFF6" w14:textId="77777777" w:rsidR="00C16316" w:rsidRDefault="00C16316" w:rsidP="00174960">
      <w:pPr>
        <w:pStyle w:val="afff1"/>
      </w:pPr>
      <w:r w:rsidRPr="00174960">
        <w:t>XIV</w:t>
      </w:r>
      <w:r w:rsidRPr="00174960">
        <w:rPr>
          <w:rStyle w:val="10"/>
        </w:rPr>
        <w:t>. UX</w:t>
      </w:r>
      <w:r>
        <w:t>-прототипы и визуализация интерфейсов</w:t>
      </w:r>
    </w:p>
    <w:p w14:paraId="1FD0E557" w14:textId="77777777" w:rsidR="00C16316" w:rsidRDefault="00C16316" w:rsidP="00C16316">
      <w:pPr>
        <w:pStyle w:val="affe"/>
      </w:pPr>
      <w:r>
        <w:t>Для повышения качества пользовательского опыта рекомендуется использовать UX-прототипы следующих интерфейсов:</w:t>
      </w:r>
    </w:p>
    <w:p w14:paraId="2BFAED55" w14:textId="77777777" w:rsidR="00C16316" w:rsidRDefault="00C16316" w:rsidP="00C16316">
      <w:pPr>
        <w:pStyle w:val="affe"/>
        <w:numPr>
          <w:ilvl w:val="0"/>
          <w:numId w:val="83"/>
        </w:numPr>
      </w:pPr>
      <w:r>
        <w:t>Карточка клиента (для агентов)</w:t>
      </w:r>
    </w:p>
    <w:p w14:paraId="546FAE98" w14:textId="77777777" w:rsidR="00C16316" w:rsidRDefault="00C16316" w:rsidP="00C16316">
      <w:pPr>
        <w:pStyle w:val="affe"/>
        <w:numPr>
          <w:ilvl w:val="0"/>
          <w:numId w:val="83"/>
        </w:numPr>
      </w:pPr>
      <w:r>
        <w:t>Интерфейс регистрации обращения</w:t>
      </w:r>
    </w:p>
    <w:p w14:paraId="5B89D974" w14:textId="77777777" w:rsidR="00C16316" w:rsidRDefault="00C16316" w:rsidP="00C16316">
      <w:pPr>
        <w:pStyle w:val="affe"/>
        <w:numPr>
          <w:ilvl w:val="0"/>
          <w:numId w:val="83"/>
        </w:numPr>
      </w:pPr>
      <w:r>
        <w:t>Панель мониторинга маркетинговых кампаний</w:t>
      </w:r>
    </w:p>
    <w:p w14:paraId="526827FB" w14:textId="77777777" w:rsidR="00C16316" w:rsidRDefault="00C16316" w:rsidP="00C16316">
      <w:pPr>
        <w:pStyle w:val="affe"/>
        <w:numPr>
          <w:ilvl w:val="0"/>
          <w:numId w:val="83"/>
        </w:numPr>
      </w:pPr>
      <w:r>
        <w:t>Мастер сегментации клиентов</w:t>
      </w:r>
    </w:p>
    <w:p w14:paraId="00D2B728" w14:textId="77777777" w:rsidR="00C16316" w:rsidRDefault="00C16316" w:rsidP="00C16316">
      <w:pPr>
        <w:pStyle w:val="affe"/>
        <w:numPr>
          <w:ilvl w:val="0"/>
          <w:numId w:val="83"/>
        </w:numPr>
      </w:pPr>
      <w:r>
        <w:t>Мобильный интерфейс (адаптация)</w:t>
      </w:r>
    </w:p>
    <w:p w14:paraId="2EC92D62" w14:textId="77777777" w:rsidR="00C16316" w:rsidRDefault="00C16316" w:rsidP="00C16316">
      <w:pPr>
        <w:pStyle w:val="affe"/>
      </w:pPr>
      <w:r>
        <w:rPr>
          <w:rStyle w:val="afff"/>
        </w:rPr>
        <w:t xml:space="preserve">Макеты могут быть реализованы в </w:t>
      </w:r>
      <w:proofErr w:type="spellStart"/>
      <w:r>
        <w:rPr>
          <w:rStyle w:val="afff"/>
        </w:rPr>
        <w:t>Figma</w:t>
      </w:r>
      <w:proofErr w:type="spellEnd"/>
      <w:r>
        <w:rPr>
          <w:rStyle w:val="afff"/>
        </w:rPr>
        <w:t xml:space="preserve">, </w:t>
      </w:r>
      <w:proofErr w:type="spellStart"/>
      <w:r>
        <w:rPr>
          <w:rStyle w:val="afff"/>
        </w:rPr>
        <w:t>Balsamiq</w:t>
      </w:r>
      <w:proofErr w:type="spellEnd"/>
      <w:r>
        <w:rPr>
          <w:rStyle w:val="afff"/>
        </w:rPr>
        <w:t>, Draw.io или встроены как приложение к данному документу.</w:t>
      </w:r>
    </w:p>
    <w:p w14:paraId="76DED6C0" w14:textId="576F2E97" w:rsidR="00C16316" w:rsidRDefault="00C16316" w:rsidP="00174960">
      <w:pPr>
        <w:pStyle w:val="afff1"/>
      </w:pPr>
    </w:p>
    <w:p w14:paraId="5DE17A66" w14:textId="77777777" w:rsidR="00C16316" w:rsidRDefault="00C16316" w:rsidP="00174960">
      <w:pPr>
        <w:pStyle w:val="afff1"/>
      </w:pPr>
      <w:r w:rsidRPr="00174960">
        <w:t>XV</w:t>
      </w:r>
      <w:r w:rsidRPr="00174960">
        <w:rPr>
          <w:rStyle w:val="20"/>
        </w:rPr>
        <w:t>.</w:t>
      </w:r>
      <w:r>
        <w:t xml:space="preserve"> Этапы внедрения и методология (</w:t>
      </w:r>
      <w:proofErr w:type="spellStart"/>
      <w:r>
        <w:t>Roadmap</w:t>
      </w:r>
      <w:proofErr w:type="spellEnd"/>
      <w: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0"/>
        <w:gridCol w:w="4718"/>
        <w:gridCol w:w="2467"/>
      </w:tblGrid>
      <w:tr w:rsidR="00C16316" w14:paraId="4E931974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2179D7" w14:textId="77777777" w:rsidR="00C16316" w:rsidRDefault="00C16316">
            <w:r>
              <w:t>Этап</w:t>
            </w:r>
          </w:p>
        </w:tc>
        <w:tc>
          <w:tcPr>
            <w:tcW w:w="0" w:type="auto"/>
            <w:vAlign w:val="center"/>
            <w:hideMark/>
          </w:tcPr>
          <w:p w14:paraId="554BFE54" w14:textId="77777777" w:rsidR="00C16316" w:rsidRDefault="00C16316">
            <w:r>
              <w:t>Действия</w:t>
            </w:r>
          </w:p>
        </w:tc>
        <w:tc>
          <w:tcPr>
            <w:tcW w:w="0" w:type="auto"/>
            <w:vAlign w:val="center"/>
            <w:hideMark/>
          </w:tcPr>
          <w:p w14:paraId="5F68B275" w14:textId="77777777" w:rsidR="00C16316" w:rsidRDefault="00C16316">
            <w:r>
              <w:t>Ответственность</w:t>
            </w:r>
          </w:p>
        </w:tc>
      </w:tr>
      <w:tr w:rsidR="00C16316" w14:paraId="6F4C041D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446701" w14:textId="77777777" w:rsidR="00C16316" w:rsidRDefault="00C16316">
            <w:r>
              <w:t>1. Анализ</w:t>
            </w:r>
          </w:p>
        </w:tc>
        <w:tc>
          <w:tcPr>
            <w:tcW w:w="0" w:type="auto"/>
            <w:vAlign w:val="center"/>
            <w:hideMark/>
          </w:tcPr>
          <w:p w14:paraId="673098D5" w14:textId="77777777" w:rsidR="00C16316" w:rsidRDefault="00C16316">
            <w:r>
              <w:t>Сбор требований, аудит процессов, GAP-анализ</w:t>
            </w:r>
          </w:p>
        </w:tc>
        <w:tc>
          <w:tcPr>
            <w:tcW w:w="0" w:type="auto"/>
            <w:vAlign w:val="center"/>
            <w:hideMark/>
          </w:tcPr>
          <w:p w14:paraId="4E640CCD" w14:textId="77777777" w:rsidR="00C16316" w:rsidRDefault="00C16316">
            <w:r>
              <w:t>Исполнитель + Заказчик</w:t>
            </w:r>
          </w:p>
        </w:tc>
      </w:tr>
      <w:tr w:rsidR="00C16316" w14:paraId="734F4847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46BF1A" w14:textId="77777777" w:rsidR="00C16316" w:rsidRDefault="00C16316">
            <w:r>
              <w:t>2. Проектирование</w:t>
            </w:r>
          </w:p>
        </w:tc>
        <w:tc>
          <w:tcPr>
            <w:tcW w:w="0" w:type="auto"/>
            <w:vAlign w:val="center"/>
            <w:hideMark/>
          </w:tcPr>
          <w:p w14:paraId="7F1E17F1" w14:textId="77777777" w:rsidR="00C16316" w:rsidRDefault="00C16316">
            <w:r>
              <w:t>Архитектура, прототипы, интеграционная карта</w:t>
            </w:r>
          </w:p>
        </w:tc>
        <w:tc>
          <w:tcPr>
            <w:tcW w:w="0" w:type="auto"/>
            <w:vAlign w:val="center"/>
            <w:hideMark/>
          </w:tcPr>
          <w:p w14:paraId="40896E0A" w14:textId="77777777" w:rsidR="00C16316" w:rsidRDefault="00C16316">
            <w:r>
              <w:t>Архитектор CRM</w:t>
            </w:r>
          </w:p>
        </w:tc>
      </w:tr>
      <w:tr w:rsidR="00C16316" w14:paraId="10E9EFD8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94B30B" w14:textId="77777777" w:rsidR="00C16316" w:rsidRDefault="00C16316">
            <w:r>
              <w:t>3. Разработка</w:t>
            </w:r>
          </w:p>
        </w:tc>
        <w:tc>
          <w:tcPr>
            <w:tcW w:w="0" w:type="auto"/>
            <w:vAlign w:val="center"/>
            <w:hideMark/>
          </w:tcPr>
          <w:p w14:paraId="3AA59286" w14:textId="77777777" w:rsidR="00C16316" w:rsidRDefault="00C16316">
            <w:r>
              <w:t>Спринты, CI/CD, модульное тестирование</w:t>
            </w:r>
          </w:p>
        </w:tc>
        <w:tc>
          <w:tcPr>
            <w:tcW w:w="0" w:type="auto"/>
            <w:vAlign w:val="center"/>
            <w:hideMark/>
          </w:tcPr>
          <w:p w14:paraId="7CF2FD3C" w14:textId="77777777" w:rsidR="00C16316" w:rsidRDefault="00C16316">
            <w:r>
              <w:t>Команда разработчиков</w:t>
            </w:r>
          </w:p>
        </w:tc>
      </w:tr>
      <w:tr w:rsidR="00C16316" w14:paraId="7CAA7B83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A2ED7C" w14:textId="77777777" w:rsidR="00C16316" w:rsidRDefault="00C16316">
            <w:r>
              <w:t>4. Тестирование</w:t>
            </w:r>
          </w:p>
        </w:tc>
        <w:tc>
          <w:tcPr>
            <w:tcW w:w="0" w:type="auto"/>
            <w:vAlign w:val="center"/>
            <w:hideMark/>
          </w:tcPr>
          <w:p w14:paraId="7A7D9AD7" w14:textId="77777777" w:rsidR="00C16316" w:rsidRDefault="00C16316">
            <w:r>
              <w:t>UAT, нагрузочные тесты, регрессия</w:t>
            </w:r>
          </w:p>
        </w:tc>
        <w:tc>
          <w:tcPr>
            <w:tcW w:w="0" w:type="auto"/>
            <w:vAlign w:val="center"/>
            <w:hideMark/>
          </w:tcPr>
          <w:p w14:paraId="3FAA206B" w14:textId="77777777" w:rsidR="00C16316" w:rsidRDefault="00C16316">
            <w:r>
              <w:t>QA + Пользователи</w:t>
            </w:r>
          </w:p>
        </w:tc>
      </w:tr>
      <w:tr w:rsidR="00C16316" w14:paraId="241C4FA5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515E35" w14:textId="77777777" w:rsidR="00C16316" w:rsidRDefault="00C16316">
            <w:r>
              <w:t>5. Обучение и запуск</w:t>
            </w:r>
          </w:p>
        </w:tc>
        <w:tc>
          <w:tcPr>
            <w:tcW w:w="0" w:type="auto"/>
            <w:vAlign w:val="center"/>
            <w:hideMark/>
          </w:tcPr>
          <w:p w14:paraId="5397D66B" w14:textId="77777777" w:rsidR="00C16316" w:rsidRDefault="00C16316">
            <w:r>
              <w:t>Обучение персонала, Go-Live, поддержка по SLA</w:t>
            </w:r>
          </w:p>
        </w:tc>
        <w:tc>
          <w:tcPr>
            <w:tcW w:w="0" w:type="auto"/>
            <w:vAlign w:val="center"/>
            <w:hideMark/>
          </w:tcPr>
          <w:p w14:paraId="0309A56F" w14:textId="77777777" w:rsidR="00C16316" w:rsidRDefault="00C16316">
            <w:r>
              <w:t>Вендор + Службы</w:t>
            </w:r>
          </w:p>
        </w:tc>
      </w:tr>
      <w:tr w:rsidR="00C16316" w14:paraId="40A098C7" w14:textId="77777777" w:rsidTr="00C163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2828E2" w14:textId="77777777" w:rsidR="00C16316" w:rsidRDefault="00C16316">
            <w:r>
              <w:t>6. Поддержка</w:t>
            </w:r>
          </w:p>
        </w:tc>
        <w:tc>
          <w:tcPr>
            <w:tcW w:w="0" w:type="auto"/>
            <w:vAlign w:val="center"/>
            <w:hideMark/>
          </w:tcPr>
          <w:p w14:paraId="38B562EF" w14:textId="77777777" w:rsidR="00C16316" w:rsidRDefault="00C16316">
            <w:r>
              <w:t>1-я линия, обновления, SLA, контроль инцидентов</w:t>
            </w:r>
          </w:p>
        </w:tc>
        <w:tc>
          <w:tcPr>
            <w:tcW w:w="0" w:type="auto"/>
            <w:vAlign w:val="center"/>
            <w:hideMark/>
          </w:tcPr>
          <w:p w14:paraId="21A135FB" w14:textId="77777777" w:rsidR="00C16316" w:rsidRDefault="00C16316">
            <w:r>
              <w:t>Вендор / IT-служба</w:t>
            </w:r>
          </w:p>
        </w:tc>
      </w:tr>
    </w:tbl>
    <w:p w14:paraId="6C11E5C7" w14:textId="77777777" w:rsidR="00C16316" w:rsidRDefault="00C16316" w:rsidP="00C16316">
      <w:pPr>
        <w:pStyle w:val="affe"/>
      </w:pPr>
      <w:r>
        <w:rPr>
          <w:rStyle w:val="affc"/>
        </w:rPr>
        <w:t>Критерии готовности к запуску:</w:t>
      </w:r>
    </w:p>
    <w:p w14:paraId="05A8FB2F" w14:textId="77777777" w:rsidR="00C16316" w:rsidRDefault="00C16316" w:rsidP="00C16316">
      <w:pPr>
        <w:pStyle w:val="affe"/>
        <w:numPr>
          <w:ilvl w:val="0"/>
          <w:numId w:val="84"/>
        </w:numPr>
      </w:pPr>
      <w:r>
        <w:t>Покрытие тестами ≥ 95%</w:t>
      </w:r>
    </w:p>
    <w:p w14:paraId="3EB8DF2A" w14:textId="77777777" w:rsidR="00C16316" w:rsidRDefault="00C16316" w:rsidP="00C16316">
      <w:pPr>
        <w:pStyle w:val="affe"/>
        <w:numPr>
          <w:ilvl w:val="0"/>
          <w:numId w:val="84"/>
        </w:numPr>
      </w:pPr>
      <w:r>
        <w:t>Отсутствие критических ошибок</w:t>
      </w:r>
    </w:p>
    <w:p w14:paraId="555624B9" w14:textId="77777777" w:rsidR="00C16316" w:rsidRDefault="00C16316" w:rsidP="00C16316">
      <w:pPr>
        <w:pStyle w:val="affe"/>
        <w:numPr>
          <w:ilvl w:val="0"/>
          <w:numId w:val="84"/>
        </w:numPr>
      </w:pPr>
      <w:r>
        <w:t>Завершено обучение операторов</w:t>
      </w:r>
    </w:p>
    <w:p w14:paraId="64CBBE92" w14:textId="77777777" w:rsidR="00C16316" w:rsidRDefault="00C16316" w:rsidP="00C16316">
      <w:pPr>
        <w:pStyle w:val="affe"/>
        <w:numPr>
          <w:ilvl w:val="0"/>
          <w:numId w:val="84"/>
        </w:numPr>
      </w:pPr>
      <w:r>
        <w:t>Подписан акт приёмки</w:t>
      </w:r>
    </w:p>
    <w:p w14:paraId="09277C6B" w14:textId="77777777" w:rsidR="00C16316" w:rsidRDefault="00C16316" w:rsidP="00C46B44"/>
    <w:sectPr w:rsidR="00C16316">
      <w:headerReference w:type="even" r:id="rId15"/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95C96" w14:textId="77777777" w:rsidR="00E57C7E" w:rsidRDefault="00E57C7E">
      <w:r>
        <w:separator/>
      </w:r>
    </w:p>
  </w:endnote>
  <w:endnote w:type="continuationSeparator" w:id="0">
    <w:p w14:paraId="047E0A28" w14:textId="77777777" w:rsidR="00E57C7E" w:rsidRDefault="00E57C7E">
      <w:r>
        <w:continuationSeparator/>
      </w:r>
    </w:p>
  </w:endnote>
  <w:endnote w:type="continuationNotice" w:id="1">
    <w:p w14:paraId="438A0C28" w14:textId="77777777" w:rsidR="00E57C7E" w:rsidRDefault="00E57C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CD03" w14:textId="1EDC517C" w:rsidR="00D10CCC" w:rsidRDefault="00D10C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2F71BB71" w14:textId="77777777" w:rsidR="00D10CCC" w:rsidRDefault="00D10CC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C5CB" w14:textId="54EF5C7A" w:rsidR="00D10CCC" w:rsidRDefault="00D10C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22</w:t>
    </w:r>
    <w:r>
      <w:rPr>
        <w:color w:val="000000"/>
      </w:rPr>
      <w:fldChar w:fldCharType="end"/>
    </w:r>
  </w:p>
  <w:p w14:paraId="2C98D649" w14:textId="77777777" w:rsidR="00D10CCC" w:rsidRDefault="00D10CCC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F34AD" w14:textId="77777777" w:rsidR="00E57C7E" w:rsidRDefault="00E57C7E">
      <w:r>
        <w:separator/>
      </w:r>
    </w:p>
  </w:footnote>
  <w:footnote w:type="continuationSeparator" w:id="0">
    <w:p w14:paraId="159466AE" w14:textId="77777777" w:rsidR="00E57C7E" w:rsidRDefault="00E57C7E">
      <w:r>
        <w:continuationSeparator/>
      </w:r>
    </w:p>
  </w:footnote>
  <w:footnote w:type="continuationNotice" w:id="1">
    <w:p w14:paraId="55DD6550" w14:textId="77777777" w:rsidR="00E57C7E" w:rsidRDefault="00E57C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034A" w14:textId="77777777" w:rsidR="00D10CCC" w:rsidRDefault="00E57C7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28" w:after="130"/>
      <w:rPr>
        <w:rFonts w:ascii="Georgia" w:eastAsia="Georgia" w:hAnsi="Georgia" w:cs="Georgia"/>
        <w:color w:val="000000"/>
      </w:rPr>
    </w:pPr>
    <w:r>
      <w:rPr>
        <w:rFonts w:ascii="Georgia" w:eastAsia="Georgia" w:hAnsi="Georgia" w:cs="Georgia"/>
        <w:color w:val="000000"/>
      </w:rPr>
      <w:pict w14:anchorId="753F5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80pt;height:270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  <w:p w14:paraId="3FD635E1" w14:textId="77777777" w:rsidR="00D10CCC" w:rsidRDefault="00D10CC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CDEA6" w14:textId="77777777" w:rsidR="00D10CCC" w:rsidRDefault="00D10CC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28" w:after="130"/>
      <w:jc w:val="right"/>
      <w:rPr>
        <w:rFonts w:ascii="Georgia" w:eastAsia="Georgia" w:hAnsi="Georgia" w:cs="Georgia"/>
        <w:color w:val="000000"/>
      </w:rPr>
    </w:pPr>
  </w:p>
  <w:p w14:paraId="32C65102" w14:textId="77777777" w:rsidR="00D10CCC" w:rsidRDefault="00D10CC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34" w:type="dxa"/>
      <w:tblLook w:val="04A0" w:firstRow="1" w:lastRow="0" w:firstColumn="1" w:lastColumn="0" w:noHBand="0" w:noVBand="1"/>
    </w:tblPr>
    <w:tblGrid>
      <w:gridCol w:w="4244"/>
      <w:gridCol w:w="2708"/>
      <w:gridCol w:w="2546"/>
    </w:tblGrid>
    <w:tr w:rsidR="00D10CCC" w:rsidRPr="00FA1E48" w14:paraId="62C74AB1" w14:textId="77777777" w:rsidTr="00776D88">
      <w:trPr>
        <w:trHeight w:val="1282"/>
      </w:trPr>
      <w:tc>
        <w:tcPr>
          <w:tcW w:w="4244" w:type="dxa"/>
          <w:vAlign w:val="center"/>
        </w:tcPr>
        <w:p w14:paraId="1959C20D" w14:textId="77777777" w:rsidR="00D10CCC" w:rsidRPr="00637D87" w:rsidRDefault="00D10CCC" w:rsidP="00F1100B">
          <w:pPr>
            <w:pStyle w:val="aff4"/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</w:pPr>
          <w:r w:rsidRPr="00637D87"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  <w:t>e-mail:   </w:t>
          </w:r>
          <w:hyperlink w:history="1">
            <w:r w:rsidRPr="00637D87">
              <w:rPr>
                <w:rFonts w:ascii="Arial" w:hAnsi="Arial" w:cs="Arial"/>
                <w:b/>
                <w:color w:val="0F184F"/>
                <w:sz w:val="22"/>
                <w:szCs w:val="16"/>
                <w:lang w:val="en-US"/>
              </w:rPr>
              <w:t>info@uzairways.com</w:t>
            </w:r>
          </w:hyperlink>
        </w:p>
        <w:p w14:paraId="23762CDD" w14:textId="77777777" w:rsidR="00D10CCC" w:rsidRPr="00637D87" w:rsidRDefault="00D10CCC" w:rsidP="00F1100B">
          <w:pPr>
            <w:pStyle w:val="aff4"/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</w:pPr>
          <w:proofErr w:type="spellStart"/>
          <w:r w:rsidRPr="00637D87"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  <w:t>tel</w:t>
          </w:r>
          <w:proofErr w:type="spellEnd"/>
          <w:r w:rsidRPr="00637D87"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  <w:t>:         +998 (78) 140-46-23</w:t>
          </w:r>
        </w:p>
        <w:p w14:paraId="07A3E059" w14:textId="77777777" w:rsidR="00D10CCC" w:rsidRPr="00637D87" w:rsidRDefault="00D10CCC" w:rsidP="00F1100B">
          <w:pPr>
            <w:pStyle w:val="aff4"/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</w:pPr>
          <w:r w:rsidRPr="00637D87">
            <w:rPr>
              <w:rFonts w:ascii="Arial" w:hAnsi="Arial" w:cs="Arial"/>
              <w:b/>
              <w:color w:val="0F184F"/>
              <w:sz w:val="22"/>
              <w:szCs w:val="16"/>
              <w:lang w:val="en-US"/>
            </w:rPr>
            <w:t>fax:        +998 (71) 236-75-00</w:t>
          </w:r>
        </w:p>
        <w:p w14:paraId="34E26371" w14:textId="77777777" w:rsidR="00D10CCC" w:rsidRPr="00935A87" w:rsidRDefault="00D10CCC" w:rsidP="00F1100B">
          <w:pPr>
            <w:pStyle w:val="aff4"/>
            <w:rPr>
              <w:b/>
              <w:color w:val="44546A"/>
              <w:sz w:val="28"/>
              <w:szCs w:val="28"/>
              <w:lang w:val="en-US"/>
            </w:rPr>
          </w:pPr>
        </w:p>
      </w:tc>
      <w:tc>
        <w:tcPr>
          <w:tcW w:w="5254" w:type="dxa"/>
          <w:gridSpan w:val="2"/>
        </w:tcPr>
        <w:p w14:paraId="6C0DA6DD" w14:textId="77777777" w:rsidR="00D10CCC" w:rsidRPr="003805D0" w:rsidRDefault="00D10CCC" w:rsidP="00F1100B">
          <w:pPr>
            <w:pStyle w:val="aff4"/>
            <w:jc w:val="right"/>
            <w:rPr>
              <w:rFonts w:ascii="Arial" w:hAnsi="Arial" w:cs="Arial"/>
              <w:b/>
              <w:color w:val="44546A"/>
              <w:sz w:val="16"/>
              <w:szCs w:val="16"/>
              <w:lang w:val="en-US"/>
            </w:rPr>
          </w:pPr>
          <w:r w:rsidRPr="00673C33">
            <w:rPr>
              <w:rFonts w:ascii="Arial" w:hAnsi="Arial" w:cs="Arial"/>
              <w:b/>
              <w:noProof/>
              <w:color w:val="44546A"/>
              <w:sz w:val="16"/>
              <w:szCs w:val="16"/>
            </w:rPr>
            <w:drawing>
              <wp:inline distT="0" distB="0" distL="0" distR="0" wp14:anchorId="1AB15BA2" wp14:editId="21150416">
                <wp:extent cx="3156134" cy="704850"/>
                <wp:effectExtent l="0" t="0" r="635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4745" cy="7358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10CCC" w:rsidRPr="00406E4F" w14:paraId="5A8EC055" w14:textId="77777777" w:rsidTr="00776D88">
      <w:trPr>
        <w:trHeight w:val="319"/>
      </w:trPr>
      <w:tc>
        <w:tcPr>
          <w:tcW w:w="4244" w:type="dxa"/>
        </w:tcPr>
        <w:p w14:paraId="12896369" w14:textId="77777777" w:rsidR="00D10CCC" w:rsidRPr="00571071" w:rsidRDefault="00E57C7E" w:rsidP="00F1100B">
          <w:pPr>
            <w:pStyle w:val="aff4"/>
            <w:rPr>
              <w:rFonts w:ascii="Arial" w:hAnsi="Arial" w:cs="Arial"/>
              <w:b/>
              <w:color w:val="44546A"/>
              <w:sz w:val="22"/>
              <w:szCs w:val="16"/>
              <w:lang w:val="en-US"/>
            </w:rPr>
          </w:pPr>
          <w:hyperlink w:history="1">
            <w:r w:rsidR="00D10CCC" w:rsidRPr="00637D87">
              <w:rPr>
                <w:rStyle w:val="aff6"/>
                <w:rFonts w:ascii="Arial" w:hAnsi="Arial" w:cs="Arial"/>
                <w:b/>
                <w:color w:val="0F184F"/>
                <w:sz w:val="22"/>
                <w:szCs w:val="16"/>
                <w:lang w:val="en-US"/>
              </w:rPr>
              <w:t>www.uzairways.com</w:t>
            </w:r>
          </w:hyperlink>
        </w:p>
      </w:tc>
      <w:tc>
        <w:tcPr>
          <w:tcW w:w="2708" w:type="dxa"/>
          <w:tcBorders>
            <w:right w:val="single" w:sz="12" w:space="0" w:color="44546A"/>
          </w:tcBorders>
        </w:tcPr>
        <w:p w14:paraId="3BB77754" w14:textId="77777777" w:rsidR="00D10CCC" w:rsidRPr="00406E4F" w:rsidRDefault="00D10CCC" w:rsidP="00F1100B">
          <w:pPr>
            <w:pStyle w:val="aff4"/>
            <w:jc w:val="right"/>
            <w:rPr>
              <w:rFonts w:ascii="Arial" w:hAnsi="Arial" w:cs="Arial"/>
              <w:b/>
              <w:i/>
              <w:color w:val="44546A"/>
              <w:sz w:val="22"/>
              <w:szCs w:val="16"/>
              <w:lang w:val="en-US"/>
            </w:rPr>
          </w:pPr>
          <w:proofErr w:type="spellStart"/>
          <w:r w:rsidRPr="00637D87">
            <w:rPr>
              <w:rFonts w:ascii="Arial" w:hAnsi="Arial" w:cs="Arial"/>
              <w:b/>
              <w:i/>
              <w:color w:val="0F184F"/>
              <w:sz w:val="22"/>
              <w:szCs w:val="16"/>
              <w:lang w:val="en-US"/>
            </w:rPr>
            <w:t>Aksiyadorlik</w:t>
          </w:r>
          <w:proofErr w:type="spellEnd"/>
          <w:r w:rsidRPr="00637D87">
            <w:rPr>
              <w:rFonts w:ascii="Arial" w:hAnsi="Arial" w:cs="Arial"/>
              <w:b/>
              <w:i/>
              <w:color w:val="0F184F"/>
              <w:sz w:val="22"/>
              <w:szCs w:val="16"/>
              <w:lang w:val="en-US"/>
            </w:rPr>
            <w:t xml:space="preserve"> </w:t>
          </w:r>
          <w:proofErr w:type="spellStart"/>
          <w:r w:rsidRPr="00637D87">
            <w:rPr>
              <w:rFonts w:ascii="Arial" w:hAnsi="Arial" w:cs="Arial"/>
              <w:b/>
              <w:i/>
              <w:color w:val="0F184F"/>
              <w:sz w:val="22"/>
              <w:szCs w:val="16"/>
              <w:lang w:val="en-US"/>
            </w:rPr>
            <w:t>jamiyati</w:t>
          </w:r>
          <w:proofErr w:type="spellEnd"/>
        </w:p>
      </w:tc>
      <w:tc>
        <w:tcPr>
          <w:tcW w:w="2546" w:type="dxa"/>
          <w:tcBorders>
            <w:left w:val="single" w:sz="12" w:space="0" w:color="44546A"/>
          </w:tcBorders>
        </w:tcPr>
        <w:p w14:paraId="0869B699" w14:textId="77777777" w:rsidR="00D10CCC" w:rsidRPr="00406E4F" w:rsidRDefault="00D10CCC" w:rsidP="00F1100B">
          <w:pPr>
            <w:pStyle w:val="aff4"/>
            <w:rPr>
              <w:rFonts w:ascii="Arial" w:hAnsi="Arial" w:cs="Arial"/>
              <w:b/>
              <w:i/>
              <w:color w:val="44546A"/>
              <w:sz w:val="22"/>
              <w:szCs w:val="16"/>
              <w:lang w:val="en-US"/>
            </w:rPr>
          </w:pPr>
          <w:r w:rsidRPr="00637D87">
            <w:rPr>
              <w:rFonts w:ascii="Arial" w:hAnsi="Arial" w:cs="Arial"/>
              <w:b/>
              <w:i/>
              <w:color w:val="0F184F"/>
              <w:sz w:val="22"/>
              <w:szCs w:val="16"/>
              <w:lang w:val="en-US"/>
            </w:rPr>
            <w:t>Joint-Stock Company</w:t>
          </w:r>
        </w:p>
      </w:tc>
    </w:tr>
  </w:tbl>
  <w:p w14:paraId="317551EC" w14:textId="77777777" w:rsidR="00D10CCC" w:rsidRDefault="00D10CCC" w:rsidP="00F1100B">
    <w:pPr>
      <w:pStyle w:val="aff4"/>
      <w:tabs>
        <w:tab w:val="clear" w:pos="4677"/>
        <w:tab w:val="clear" w:pos="9355"/>
      </w:tabs>
      <w:rPr>
        <w:lang w:val="en-U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E4A763E" wp14:editId="49A6EF7B">
          <wp:simplePos x="0" y="0"/>
          <wp:positionH relativeFrom="margin">
            <wp:align>right</wp:align>
          </wp:positionH>
          <wp:positionV relativeFrom="paragraph">
            <wp:posOffset>130175</wp:posOffset>
          </wp:positionV>
          <wp:extent cx="5942330" cy="92710"/>
          <wp:effectExtent l="0" t="0" r="1270" b="2540"/>
          <wp:wrapNone/>
          <wp:docPr id="5" name="Рисунок 5" descr="В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ВС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2330" cy="9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D4AACA" w14:textId="77777777" w:rsidR="00D10CCC" w:rsidRDefault="00D10CCC">
    <w:pPr>
      <w:pStyle w:val="aff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BA04B" w14:textId="77777777" w:rsidR="00D10CCC" w:rsidRDefault="00E57C7E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28" w:after="130"/>
      <w:rPr>
        <w:rFonts w:ascii="Georgia" w:eastAsia="Georgia" w:hAnsi="Georgia" w:cs="Georgia"/>
        <w:color w:val="000000"/>
      </w:rPr>
    </w:pPr>
    <w:r>
      <w:rPr>
        <w:rFonts w:ascii="Georgia" w:eastAsia="Georgia" w:hAnsi="Georgia" w:cs="Georgia"/>
        <w:color w:val="000000"/>
      </w:rPr>
      <w:pict w14:anchorId="243E1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0pt;height:270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20D3A" w14:textId="77777777" w:rsidR="00D10CCC" w:rsidRDefault="00D10CC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28" w:after="130"/>
      <w:rPr>
        <w:rFonts w:ascii="Georgia" w:eastAsia="Georgia" w:hAnsi="Georgia" w:cs="Georg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023"/>
    <w:multiLevelType w:val="multilevel"/>
    <w:tmpl w:val="32961A1A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607334"/>
    <w:multiLevelType w:val="multilevel"/>
    <w:tmpl w:val="C6486A0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2" w15:restartNumberingAfterBreak="0">
    <w:nsid w:val="02691EED"/>
    <w:multiLevelType w:val="multilevel"/>
    <w:tmpl w:val="63BA314E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2B50677"/>
    <w:multiLevelType w:val="multilevel"/>
    <w:tmpl w:val="77FC9878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3587803"/>
    <w:multiLevelType w:val="hybridMultilevel"/>
    <w:tmpl w:val="A52C1FB6"/>
    <w:lvl w:ilvl="0" w:tplc="C64E38F6">
      <w:start w:val="1"/>
      <w:numFmt w:val="decimal"/>
      <w:lvlText w:val=" 4.3.9.4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3E76789"/>
    <w:multiLevelType w:val="multilevel"/>
    <w:tmpl w:val="6A2446C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4380891"/>
    <w:multiLevelType w:val="multilevel"/>
    <w:tmpl w:val="C1AA110A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4A01932"/>
    <w:multiLevelType w:val="multilevel"/>
    <w:tmpl w:val="736EAE8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07F6150B"/>
    <w:multiLevelType w:val="multilevel"/>
    <w:tmpl w:val="EF7E3D0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8C51899"/>
    <w:multiLevelType w:val="multilevel"/>
    <w:tmpl w:val="DA50C048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A22797C"/>
    <w:multiLevelType w:val="multilevel"/>
    <w:tmpl w:val="C35E95CE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A307EAF"/>
    <w:multiLevelType w:val="multilevel"/>
    <w:tmpl w:val="AA922F38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E0E61A1"/>
    <w:multiLevelType w:val="multilevel"/>
    <w:tmpl w:val="59129E80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0F154E20"/>
    <w:multiLevelType w:val="multilevel"/>
    <w:tmpl w:val="F17E11F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23E18D0"/>
    <w:multiLevelType w:val="multilevel"/>
    <w:tmpl w:val="4F68CFE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13D911AB"/>
    <w:multiLevelType w:val="multilevel"/>
    <w:tmpl w:val="E144A128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4B62F55"/>
    <w:multiLevelType w:val="multilevel"/>
    <w:tmpl w:val="C6486A0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17" w15:restartNumberingAfterBreak="0">
    <w:nsid w:val="15337CF1"/>
    <w:multiLevelType w:val="multilevel"/>
    <w:tmpl w:val="1B7A56A8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56863FC"/>
    <w:multiLevelType w:val="multilevel"/>
    <w:tmpl w:val="30327E12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666098E"/>
    <w:multiLevelType w:val="multilevel"/>
    <w:tmpl w:val="6DBC4642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68A5105"/>
    <w:multiLevelType w:val="multilevel"/>
    <w:tmpl w:val="F20A108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823340D"/>
    <w:multiLevelType w:val="multilevel"/>
    <w:tmpl w:val="44061D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18DC6E03"/>
    <w:multiLevelType w:val="multilevel"/>
    <w:tmpl w:val="6C0A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6F7683"/>
    <w:multiLevelType w:val="multilevel"/>
    <w:tmpl w:val="AB9E368E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1E142A36"/>
    <w:multiLevelType w:val="multilevel"/>
    <w:tmpl w:val="18BC5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1E5E36A6"/>
    <w:multiLevelType w:val="multilevel"/>
    <w:tmpl w:val="7FB22D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216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5B13E45"/>
    <w:multiLevelType w:val="multilevel"/>
    <w:tmpl w:val="4B68238C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7617BAC"/>
    <w:multiLevelType w:val="multilevel"/>
    <w:tmpl w:val="8D3493DC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90858F0"/>
    <w:multiLevelType w:val="multilevel"/>
    <w:tmpl w:val="542C74CC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2B5061B9"/>
    <w:multiLevelType w:val="hybridMultilevel"/>
    <w:tmpl w:val="78EC8CA8"/>
    <w:lvl w:ilvl="0" w:tplc="C64E38F6">
      <w:start w:val="1"/>
      <w:numFmt w:val="decimal"/>
      <w:lvlText w:val=" 4.3.9.4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2BE1004A"/>
    <w:multiLevelType w:val="hybridMultilevel"/>
    <w:tmpl w:val="6C102EE8"/>
    <w:lvl w:ilvl="0" w:tplc="FEC43C7A">
      <w:start w:val="1"/>
      <w:numFmt w:val="decimal"/>
      <w:lvlText w:val="%1."/>
      <w:lvlJc w:val="left"/>
      <w:pPr>
        <w:tabs>
          <w:tab w:val="num" w:pos="1066"/>
        </w:tabs>
        <w:ind w:left="1066" w:hanging="357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 w:tplc="04190019">
      <w:start w:val="1"/>
      <w:numFmt w:val="bullet"/>
      <w:lvlText w:val=""/>
      <w:lvlJc w:val="left"/>
      <w:pPr>
        <w:tabs>
          <w:tab w:val="num" w:pos="931"/>
        </w:tabs>
        <w:ind w:left="931" w:hanging="363"/>
      </w:pPr>
      <w:rPr>
        <w:rFonts w:ascii="Symbol" w:hAnsi="Symbol" w:hint="default"/>
        <w:b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9450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C200D11"/>
    <w:multiLevelType w:val="multilevel"/>
    <w:tmpl w:val="127A39A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E2D3F6C"/>
    <w:multiLevelType w:val="multilevel"/>
    <w:tmpl w:val="8D56AF1E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2F8E196A"/>
    <w:multiLevelType w:val="multilevel"/>
    <w:tmpl w:val="63F2C234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0A85772"/>
    <w:multiLevelType w:val="multilevel"/>
    <w:tmpl w:val="E07A4374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1F074B8"/>
    <w:multiLevelType w:val="multilevel"/>
    <w:tmpl w:val="23D28A8E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4CC31FB"/>
    <w:multiLevelType w:val="multilevel"/>
    <w:tmpl w:val="68D08D9C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6EE1721"/>
    <w:multiLevelType w:val="multilevel"/>
    <w:tmpl w:val="FEC098FA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3E3D663B"/>
    <w:multiLevelType w:val="hybridMultilevel"/>
    <w:tmpl w:val="7B3C4E3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3E823C3A"/>
    <w:multiLevelType w:val="multilevel"/>
    <w:tmpl w:val="883ABFC6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F35123F"/>
    <w:multiLevelType w:val="multilevel"/>
    <w:tmpl w:val="64905C8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0094F7B"/>
    <w:multiLevelType w:val="multilevel"/>
    <w:tmpl w:val="B2AAD50A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19A0419"/>
    <w:multiLevelType w:val="multilevel"/>
    <w:tmpl w:val="A762F00E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4C200BC"/>
    <w:multiLevelType w:val="multilevel"/>
    <w:tmpl w:val="9B0CB9A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4" w15:restartNumberingAfterBreak="0">
    <w:nsid w:val="4680727C"/>
    <w:multiLevelType w:val="multilevel"/>
    <w:tmpl w:val="A178F6AC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70A1BC2"/>
    <w:multiLevelType w:val="multilevel"/>
    <w:tmpl w:val="2A72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ED6EAF"/>
    <w:multiLevelType w:val="multilevel"/>
    <w:tmpl w:val="077A1C30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9335CA7"/>
    <w:multiLevelType w:val="multilevel"/>
    <w:tmpl w:val="5EEE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949451E"/>
    <w:multiLevelType w:val="multilevel"/>
    <w:tmpl w:val="80CEB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D2675B"/>
    <w:multiLevelType w:val="multilevel"/>
    <w:tmpl w:val="97760F2A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4EA02174"/>
    <w:multiLevelType w:val="multilevel"/>
    <w:tmpl w:val="2C5650BC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4F274154"/>
    <w:multiLevelType w:val="multilevel"/>
    <w:tmpl w:val="103ADCD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52F71584"/>
    <w:multiLevelType w:val="multilevel"/>
    <w:tmpl w:val="1DD83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4353AC0"/>
    <w:multiLevelType w:val="multilevel"/>
    <w:tmpl w:val="5434BB6E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443546E"/>
    <w:multiLevelType w:val="multilevel"/>
    <w:tmpl w:val="8310A51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6D90978"/>
    <w:multiLevelType w:val="multilevel"/>
    <w:tmpl w:val="F1AABAF8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8D65BB5"/>
    <w:multiLevelType w:val="multilevel"/>
    <w:tmpl w:val="13342750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5BD53E8E"/>
    <w:multiLevelType w:val="multilevel"/>
    <w:tmpl w:val="41A6DE1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8" w15:restartNumberingAfterBreak="0">
    <w:nsid w:val="5D7058E8"/>
    <w:multiLevelType w:val="multilevel"/>
    <w:tmpl w:val="27DA23E6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5D930B7A"/>
    <w:multiLevelType w:val="multilevel"/>
    <w:tmpl w:val="FAB8FFB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01E301F"/>
    <w:multiLevelType w:val="hybridMultilevel"/>
    <w:tmpl w:val="C5C4683E"/>
    <w:lvl w:ilvl="0" w:tplc="9D9AC2F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61E679CD"/>
    <w:multiLevelType w:val="multilevel"/>
    <w:tmpl w:val="069A82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62954975"/>
    <w:multiLevelType w:val="multilevel"/>
    <w:tmpl w:val="A214723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2C208F6"/>
    <w:multiLevelType w:val="multilevel"/>
    <w:tmpl w:val="E15ABB44"/>
    <w:lvl w:ilvl="0">
      <w:start w:val="1"/>
      <w:numFmt w:val="bullet"/>
      <w:lvlText w:val="⮚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3EA5D6B"/>
    <w:multiLevelType w:val="hybridMultilevel"/>
    <w:tmpl w:val="6C102EE8"/>
    <w:lvl w:ilvl="0" w:tplc="FEC43C7A">
      <w:start w:val="1"/>
      <w:numFmt w:val="decimal"/>
      <w:lvlText w:val="%1."/>
      <w:lvlJc w:val="left"/>
      <w:pPr>
        <w:tabs>
          <w:tab w:val="num" w:pos="1066"/>
        </w:tabs>
        <w:ind w:left="1066" w:hanging="357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 w:tplc="04190019">
      <w:start w:val="1"/>
      <w:numFmt w:val="bullet"/>
      <w:lvlText w:val=""/>
      <w:lvlJc w:val="left"/>
      <w:pPr>
        <w:tabs>
          <w:tab w:val="num" w:pos="931"/>
        </w:tabs>
        <w:ind w:left="931" w:hanging="363"/>
      </w:pPr>
      <w:rPr>
        <w:rFonts w:ascii="Symbol" w:hAnsi="Symbol" w:hint="default"/>
        <w:b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9450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53A1EC0"/>
    <w:multiLevelType w:val="multilevel"/>
    <w:tmpl w:val="E32825F4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5F07289"/>
    <w:multiLevelType w:val="hybridMultilevel"/>
    <w:tmpl w:val="86E0E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6BB52CD"/>
    <w:multiLevelType w:val="multilevel"/>
    <w:tmpl w:val="8ECEFD9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ACC55AC"/>
    <w:multiLevelType w:val="hybridMultilevel"/>
    <w:tmpl w:val="BC524B04"/>
    <w:lvl w:ilvl="0" w:tplc="C64E38F6">
      <w:start w:val="1"/>
      <w:numFmt w:val="decimal"/>
      <w:lvlText w:val=" 4.3.9.4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6ACD0647"/>
    <w:multiLevelType w:val="multilevel"/>
    <w:tmpl w:val="0E46DF3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6AFF0963"/>
    <w:multiLevelType w:val="multilevel"/>
    <w:tmpl w:val="A1B647AC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6BCC31FE"/>
    <w:multiLevelType w:val="multilevel"/>
    <w:tmpl w:val="5564534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6C96095B"/>
    <w:multiLevelType w:val="multilevel"/>
    <w:tmpl w:val="514E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CDB5D23"/>
    <w:multiLevelType w:val="multilevel"/>
    <w:tmpl w:val="B8ECD9C4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6E0336C3"/>
    <w:multiLevelType w:val="multilevel"/>
    <w:tmpl w:val="3014E6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5" w15:restartNumberingAfterBreak="0">
    <w:nsid w:val="6E30700D"/>
    <w:multiLevelType w:val="multilevel"/>
    <w:tmpl w:val="D4401332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6FAD16D2"/>
    <w:multiLevelType w:val="multilevel"/>
    <w:tmpl w:val="465E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FD92187"/>
    <w:multiLevelType w:val="multilevel"/>
    <w:tmpl w:val="BC3AA6CC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704722A7"/>
    <w:multiLevelType w:val="multilevel"/>
    <w:tmpl w:val="1576CD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0E8572E"/>
    <w:multiLevelType w:val="multilevel"/>
    <w:tmpl w:val="76286CF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712A1616"/>
    <w:multiLevelType w:val="multilevel"/>
    <w:tmpl w:val="0B2E3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71581426"/>
    <w:multiLevelType w:val="multilevel"/>
    <w:tmpl w:val="59F809B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74DE3F4D"/>
    <w:multiLevelType w:val="multilevel"/>
    <w:tmpl w:val="48CE615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77D61578"/>
    <w:multiLevelType w:val="multilevel"/>
    <w:tmpl w:val="8CBEC594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4" w15:restartNumberingAfterBreak="0">
    <w:nsid w:val="78471E9E"/>
    <w:multiLevelType w:val="multilevel"/>
    <w:tmpl w:val="AAB42ED6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7CD95C61"/>
    <w:multiLevelType w:val="multilevel"/>
    <w:tmpl w:val="5AB2F0C0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7DB25E43"/>
    <w:multiLevelType w:val="multilevel"/>
    <w:tmpl w:val="F5320C4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78"/>
  </w:num>
  <w:num w:numId="2">
    <w:abstractNumId w:val="86"/>
  </w:num>
  <w:num w:numId="3">
    <w:abstractNumId w:val="25"/>
  </w:num>
  <w:num w:numId="4">
    <w:abstractNumId w:val="26"/>
  </w:num>
  <w:num w:numId="5">
    <w:abstractNumId w:val="21"/>
  </w:num>
  <w:num w:numId="6">
    <w:abstractNumId w:val="28"/>
  </w:num>
  <w:num w:numId="7">
    <w:abstractNumId w:val="24"/>
  </w:num>
  <w:num w:numId="8">
    <w:abstractNumId w:val="74"/>
  </w:num>
  <w:num w:numId="9">
    <w:abstractNumId w:val="33"/>
  </w:num>
  <w:num w:numId="10">
    <w:abstractNumId w:val="71"/>
  </w:num>
  <w:num w:numId="11">
    <w:abstractNumId w:val="9"/>
  </w:num>
  <w:num w:numId="12">
    <w:abstractNumId w:val="20"/>
  </w:num>
  <w:num w:numId="13">
    <w:abstractNumId w:val="14"/>
  </w:num>
  <w:num w:numId="14">
    <w:abstractNumId w:val="50"/>
  </w:num>
  <w:num w:numId="15">
    <w:abstractNumId w:val="59"/>
  </w:num>
  <w:num w:numId="16">
    <w:abstractNumId w:val="55"/>
  </w:num>
  <w:num w:numId="17">
    <w:abstractNumId w:val="19"/>
  </w:num>
  <w:num w:numId="18">
    <w:abstractNumId w:val="82"/>
  </w:num>
  <w:num w:numId="19">
    <w:abstractNumId w:val="51"/>
  </w:num>
  <w:num w:numId="20">
    <w:abstractNumId w:val="23"/>
  </w:num>
  <w:num w:numId="21">
    <w:abstractNumId w:val="27"/>
  </w:num>
  <w:num w:numId="22">
    <w:abstractNumId w:val="3"/>
  </w:num>
  <w:num w:numId="23">
    <w:abstractNumId w:val="70"/>
  </w:num>
  <w:num w:numId="24">
    <w:abstractNumId w:val="84"/>
  </w:num>
  <w:num w:numId="25">
    <w:abstractNumId w:val="15"/>
  </w:num>
  <w:num w:numId="26">
    <w:abstractNumId w:val="11"/>
  </w:num>
  <w:num w:numId="27">
    <w:abstractNumId w:val="77"/>
  </w:num>
  <w:num w:numId="28">
    <w:abstractNumId w:val="34"/>
  </w:num>
  <w:num w:numId="29">
    <w:abstractNumId w:val="5"/>
  </w:num>
  <w:num w:numId="30">
    <w:abstractNumId w:val="41"/>
  </w:num>
  <w:num w:numId="31">
    <w:abstractNumId w:val="36"/>
  </w:num>
  <w:num w:numId="32">
    <w:abstractNumId w:val="12"/>
  </w:num>
  <w:num w:numId="33">
    <w:abstractNumId w:val="10"/>
  </w:num>
  <w:num w:numId="34">
    <w:abstractNumId w:val="35"/>
  </w:num>
  <w:num w:numId="35">
    <w:abstractNumId w:val="75"/>
  </w:num>
  <w:num w:numId="36">
    <w:abstractNumId w:val="81"/>
  </w:num>
  <w:num w:numId="37">
    <w:abstractNumId w:val="73"/>
  </w:num>
  <w:num w:numId="38">
    <w:abstractNumId w:val="63"/>
  </w:num>
  <w:num w:numId="39">
    <w:abstractNumId w:val="56"/>
  </w:num>
  <w:num w:numId="40">
    <w:abstractNumId w:val="42"/>
  </w:num>
  <w:num w:numId="41">
    <w:abstractNumId w:val="69"/>
  </w:num>
  <w:num w:numId="42">
    <w:abstractNumId w:val="49"/>
  </w:num>
  <w:num w:numId="43">
    <w:abstractNumId w:val="18"/>
  </w:num>
  <w:num w:numId="44">
    <w:abstractNumId w:val="2"/>
  </w:num>
  <w:num w:numId="45">
    <w:abstractNumId w:val="83"/>
  </w:num>
  <w:num w:numId="46">
    <w:abstractNumId w:val="31"/>
  </w:num>
  <w:num w:numId="47">
    <w:abstractNumId w:val="37"/>
  </w:num>
  <w:num w:numId="48">
    <w:abstractNumId w:val="32"/>
  </w:num>
  <w:num w:numId="49">
    <w:abstractNumId w:val="54"/>
  </w:num>
  <w:num w:numId="50">
    <w:abstractNumId w:val="85"/>
  </w:num>
  <w:num w:numId="51">
    <w:abstractNumId w:val="58"/>
  </w:num>
  <w:num w:numId="52">
    <w:abstractNumId w:val="39"/>
  </w:num>
  <w:num w:numId="53">
    <w:abstractNumId w:val="53"/>
  </w:num>
  <w:num w:numId="54">
    <w:abstractNumId w:val="6"/>
  </w:num>
  <w:num w:numId="55">
    <w:abstractNumId w:val="17"/>
  </w:num>
  <w:num w:numId="56">
    <w:abstractNumId w:val="62"/>
  </w:num>
  <w:num w:numId="57">
    <w:abstractNumId w:val="79"/>
  </w:num>
  <w:num w:numId="58">
    <w:abstractNumId w:val="8"/>
  </w:num>
  <w:num w:numId="59">
    <w:abstractNumId w:val="0"/>
  </w:num>
  <w:num w:numId="60">
    <w:abstractNumId w:val="65"/>
  </w:num>
  <w:num w:numId="61">
    <w:abstractNumId w:val="44"/>
  </w:num>
  <w:num w:numId="62">
    <w:abstractNumId w:val="67"/>
  </w:num>
  <w:num w:numId="63">
    <w:abstractNumId w:val="40"/>
  </w:num>
  <w:num w:numId="64">
    <w:abstractNumId w:val="46"/>
  </w:num>
  <w:num w:numId="65">
    <w:abstractNumId w:val="61"/>
  </w:num>
  <w:num w:numId="66">
    <w:abstractNumId w:val="52"/>
  </w:num>
  <w:num w:numId="67">
    <w:abstractNumId w:val="80"/>
  </w:num>
  <w:num w:numId="68">
    <w:abstractNumId w:val="38"/>
  </w:num>
  <w:num w:numId="69">
    <w:abstractNumId w:val="60"/>
  </w:num>
  <w:num w:numId="70">
    <w:abstractNumId w:val="64"/>
  </w:num>
  <w:num w:numId="71">
    <w:abstractNumId w:val="30"/>
  </w:num>
  <w:num w:numId="72">
    <w:abstractNumId w:val="29"/>
  </w:num>
  <w:num w:numId="73">
    <w:abstractNumId w:val="13"/>
  </w:num>
  <w:num w:numId="74">
    <w:abstractNumId w:val="57"/>
  </w:num>
  <w:num w:numId="75">
    <w:abstractNumId w:val="68"/>
  </w:num>
  <w:num w:numId="76">
    <w:abstractNumId w:val="1"/>
  </w:num>
  <w:num w:numId="77">
    <w:abstractNumId w:val="16"/>
  </w:num>
  <w:num w:numId="78">
    <w:abstractNumId w:val="43"/>
  </w:num>
  <w:num w:numId="79">
    <w:abstractNumId w:val="45"/>
  </w:num>
  <w:num w:numId="80">
    <w:abstractNumId w:val="76"/>
  </w:num>
  <w:num w:numId="81">
    <w:abstractNumId w:val="47"/>
  </w:num>
  <w:num w:numId="82">
    <w:abstractNumId w:val="22"/>
  </w:num>
  <w:num w:numId="83">
    <w:abstractNumId w:val="48"/>
  </w:num>
  <w:num w:numId="84">
    <w:abstractNumId w:val="72"/>
  </w:num>
  <w:num w:numId="85">
    <w:abstractNumId w:val="7"/>
  </w:num>
  <w:num w:numId="86">
    <w:abstractNumId w:val="4"/>
  </w:num>
  <w:num w:numId="87">
    <w:abstractNumId w:val="66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649"/>
    <w:rsid w:val="000149DA"/>
    <w:rsid w:val="00024372"/>
    <w:rsid w:val="000264A3"/>
    <w:rsid w:val="0004779F"/>
    <w:rsid w:val="00054838"/>
    <w:rsid w:val="00054EC5"/>
    <w:rsid w:val="00056E56"/>
    <w:rsid w:val="0006707F"/>
    <w:rsid w:val="000678A6"/>
    <w:rsid w:val="00070AC0"/>
    <w:rsid w:val="00077125"/>
    <w:rsid w:val="00080DA1"/>
    <w:rsid w:val="000B36FA"/>
    <w:rsid w:val="000C3820"/>
    <w:rsid w:val="000D2FF3"/>
    <w:rsid w:val="000D79C4"/>
    <w:rsid w:val="000F3FA7"/>
    <w:rsid w:val="000F7CD9"/>
    <w:rsid w:val="00102757"/>
    <w:rsid w:val="00114917"/>
    <w:rsid w:val="0011649F"/>
    <w:rsid w:val="00124300"/>
    <w:rsid w:val="00126D06"/>
    <w:rsid w:val="00136205"/>
    <w:rsid w:val="00141117"/>
    <w:rsid w:val="001558DB"/>
    <w:rsid w:val="0015671C"/>
    <w:rsid w:val="00174960"/>
    <w:rsid w:val="001772E6"/>
    <w:rsid w:val="0018493D"/>
    <w:rsid w:val="001851AD"/>
    <w:rsid w:val="001870A9"/>
    <w:rsid w:val="00193000"/>
    <w:rsid w:val="001948A7"/>
    <w:rsid w:val="001C0085"/>
    <w:rsid w:val="001C2375"/>
    <w:rsid w:val="001E0C34"/>
    <w:rsid w:val="0020265B"/>
    <w:rsid w:val="002035B4"/>
    <w:rsid w:val="0020736B"/>
    <w:rsid w:val="00230F1E"/>
    <w:rsid w:val="00236B9F"/>
    <w:rsid w:val="00267928"/>
    <w:rsid w:val="0027154A"/>
    <w:rsid w:val="00276649"/>
    <w:rsid w:val="002F4C48"/>
    <w:rsid w:val="002F78E4"/>
    <w:rsid w:val="003102F8"/>
    <w:rsid w:val="00325C6C"/>
    <w:rsid w:val="00340B5B"/>
    <w:rsid w:val="00341158"/>
    <w:rsid w:val="00344CE8"/>
    <w:rsid w:val="00346787"/>
    <w:rsid w:val="00350F28"/>
    <w:rsid w:val="00356024"/>
    <w:rsid w:val="00356C3C"/>
    <w:rsid w:val="0035739B"/>
    <w:rsid w:val="00364647"/>
    <w:rsid w:val="00367253"/>
    <w:rsid w:val="0037126D"/>
    <w:rsid w:val="003A0234"/>
    <w:rsid w:val="003B6D76"/>
    <w:rsid w:val="003F2826"/>
    <w:rsid w:val="004262BF"/>
    <w:rsid w:val="00433ABE"/>
    <w:rsid w:val="0045137B"/>
    <w:rsid w:val="00451882"/>
    <w:rsid w:val="00454CC4"/>
    <w:rsid w:val="00464811"/>
    <w:rsid w:val="004B1791"/>
    <w:rsid w:val="004B589F"/>
    <w:rsid w:val="004C54B8"/>
    <w:rsid w:val="004D3C00"/>
    <w:rsid w:val="004E5B16"/>
    <w:rsid w:val="004F1D67"/>
    <w:rsid w:val="00500035"/>
    <w:rsid w:val="005007F6"/>
    <w:rsid w:val="00504603"/>
    <w:rsid w:val="00507B20"/>
    <w:rsid w:val="0051151D"/>
    <w:rsid w:val="005170BF"/>
    <w:rsid w:val="00531D42"/>
    <w:rsid w:val="005567DB"/>
    <w:rsid w:val="00564BBB"/>
    <w:rsid w:val="00581FA7"/>
    <w:rsid w:val="005918D9"/>
    <w:rsid w:val="005968C0"/>
    <w:rsid w:val="005A6975"/>
    <w:rsid w:val="005A73E7"/>
    <w:rsid w:val="005C4680"/>
    <w:rsid w:val="005C69D4"/>
    <w:rsid w:val="005C7792"/>
    <w:rsid w:val="005D580D"/>
    <w:rsid w:val="005F2C62"/>
    <w:rsid w:val="005F446D"/>
    <w:rsid w:val="005F63A0"/>
    <w:rsid w:val="00612A2E"/>
    <w:rsid w:val="00613DCD"/>
    <w:rsid w:val="00643A09"/>
    <w:rsid w:val="00651F7A"/>
    <w:rsid w:val="00653BCF"/>
    <w:rsid w:val="00657095"/>
    <w:rsid w:val="00660262"/>
    <w:rsid w:val="006751B8"/>
    <w:rsid w:val="0067571C"/>
    <w:rsid w:val="00677D1E"/>
    <w:rsid w:val="0069103F"/>
    <w:rsid w:val="006A153A"/>
    <w:rsid w:val="006B5A59"/>
    <w:rsid w:val="006C1A36"/>
    <w:rsid w:val="006D1BAA"/>
    <w:rsid w:val="006D5E91"/>
    <w:rsid w:val="006E4D20"/>
    <w:rsid w:val="00703A8D"/>
    <w:rsid w:val="007172AB"/>
    <w:rsid w:val="00717796"/>
    <w:rsid w:val="00726CE4"/>
    <w:rsid w:val="00734950"/>
    <w:rsid w:val="00756BC9"/>
    <w:rsid w:val="007638A4"/>
    <w:rsid w:val="00773133"/>
    <w:rsid w:val="007747C3"/>
    <w:rsid w:val="00776D88"/>
    <w:rsid w:val="007805AA"/>
    <w:rsid w:val="0078255C"/>
    <w:rsid w:val="0079184F"/>
    <w:rsid w:val="00793AA2"/>
    <w:rsid w:val="007A1156"/>
    <w:rsid w:val="007A6D96"/>
    <w:rsid w:val="007B0D84"/>
    <w:rsid w:val="007B3F23"/>
    <w:rsid w:val="007B6092"/>
    <w:rsid w:val="007C2A46"/>
    <w:rsid w:val="007C51EB"/>
    <w:rsid w:val="007F1D1E"/>
    <w:rsid w:val="007F53AE"/>
    <w:rsid w:val="007F5BF4"/>
    <w:rsid w:val="00812FAA"/>
    <w:rsid w:val="008249B7"/>
    <w:rsid w:val="008303D0"/>
    <w:rsid w:val="00833EAB"/>
    <w:rsid w:val="008351C5"/>
    <w:rsid w:val="00835648"/>
    <w:rsid w:val="008423C8"/>
    <w:rsid w:val="008469E5"/>
    <w:rsid w:val="00852AA2"/>
    <w:rsid w:val="008603E9"/>
    <w:rsid w:val="00860882"/>
    <w:rsid w:val="00862FAD"/>
    <w:rsid w:val="00883393"/>
    <w:rsid w:val="008A55A5"/>
    <w:rsid w:val="008E7378"/>
    <w:rsid w:val="00906225"/>
    <w:rsid w:val="009477EA"/>
    <w:rsid w:val="0097629A"/>
    <w:rsid w:val="009914C8"/>
    <w:rsid w:val="00993E34"/>
    <w:rsid w:val="0099634A"/>
    <w:rsid w:val="00997A4C"/>
    <w:rsid w:val="009A4E3E"/>
    <w:rsid w:val="009A5343"/>
    <w:rsid w:val="009A6A24"/>
    <w:rsid w:val="009B32ED"/>
    <w:rsid w:val="009D4C6C"/>
    <w:rsid w:val="009E458C"/>
    <w:rsid w:val="00A04C73"/>
    <w:rsid w:val="00A07A7C"/>
    <w:rsid w:val="00A17321"/>
    <w:rsid w:val="00A2698D"/>
    <w:rsid w:val="00A3377F"/>
    <w:rsid w:val="00A50368"/>
    <w:rsid w:val="00A54BA9"/>
    <w:rsid w:val="00A628E6"/>
    <w:rsid w:val="00A6673C"/>
    <w:rsid w:val="00A72454"/>
    <w:rsid w:val="00A90BE4"/>
    <w:rsid w:val="00A96E43"/>
    <w:rsid w:val="00AA6CD9"/>
    <w:rsid w:val="00AE0C17"/>
    <w:rsid w:val="00AF042C"/>
    <w:rsid w:val="00AF556A"/>
    <w:rsid w:val="00AF6604"/>
    <w:rsid w:val="00B024F0"/>
    <w:rsid w:val="00B15A4B"/>
    <w:rsid w:val="00B62BC1"/>
    <w:rsid w:val="00B71FC6"/>
    <w:rsid w:val="00B85F2A"/>
    <w:rsid w:val="00B97DD2"/>
    <w:rsid w:val="00B97DF5"/>
    <w:rsid w:val="00BA122B"/>
    <w:rsid w:val="00BA17BB"/>
    <w:rsid w:val="00BB659F"/>
    <w:rsid w:val="00BD3BB0"/>
    <w:rsid w:val="00BE6E1E"/>
    <w:rsid w:val="00BF7597"/>
    <w:rsid w:val="00C16316"/>
    <w:rsid w:val="00C360C0"/>
    <w:rsid w:val="00C46B44"/>
    <w:rsid w:val="00C73099"/>
    <w:rsid w:val="00C7668A"/>
    <w:rsid w:val="00C77ADD"/>
    <w:rsid w:val="00C86816"/>
    <w:rsid w:val="00C90DBB"/>
    <w:rsid w:val="00C9555F"/>
    <w:rsid w:val="00CB5BA5"/>
    <w:rsid w:val="00CB7756"/>
    <w:rsid w:val="00CC5213"/>
    <w:rsid w:val="00CD154C"/>
    <w:rsid w:val="00CF1BB3"/>
    <w:rsid w:val="00CF3EC9"/>
    <w:rsid w:val="00D00D78"/>
    <w:rsid w:val="00D10CCC"/>
    <w:rsid w:val="00D10D4E"/>
    <w:rsid w:val="00D1334F"/>
    <w:rsid w:val="00D17D0A"/>
    <w:rsid w:val="00D70B51"/>
    <w:rsid w:val="00D91168"/>
    <w:rsid w:val="00D912B5"/>
    <w:rsid w:val="00DA1A2D"/>
    <w:rsid w:val="00DA31CA"/>
    <w:rsid w:val="00DA32CD"/>
    <w:rsid w:val="00DB1D58"/>
    <w:rsid w:val="00DC2E33"/>
    <w:rsid w:val="00DC7951"/>
    <w:rsid w:val="00DD3EB4"/>
    <w:rsid w:val="00DE5490"/>
    <w:rsid w:val="00DE7EB0"/>
    <w:rsid w:val="00DF5337"/>
    <w:rsid w:val="00DF6C22"/>
    <w:rsid w:val="00E051A1"/>
    <w:rsid w:val="00E07AA6"/>
    <w:rsid w:val="00E30A7D"/>
    <w:rsid w:val="00E445A7"/>
    <w:rsid w:val="00E45F6E"/>
    <w:rsid w:val="00E46335"/>
    <w:rsid w:val="00E47C3C"/>
    <w:rsid w:val="00E5250D"/>
    <w:rsid w:val="00E52FB3"/>
    <w:rsid w:val="00E56711"/>
    <w:rsid w:val="00E57C7E"/>
    <w:rsid w:val="00E9435B"/>
    <w:rsid w:val="00EC2D42"/>
    <w:rsid w:val="00EC508E"/>
    <w:rsid w:val="00ED5939"/>
    <w:rsid w:val="00EF3B3E"/>
    <w:rsid w:val="00EF5BFD"/>
    <w:rsid w:val="00F1100B"/>
    <w:rsid w:val="00F55869"/>
    <w:rsid w:val="00F64731"/>
    <w:rsid w:val="00F85A28"/>
    <w:rsid w:val="00FA2279"/>
    <w:rsid w:val="00FC035A"/>
    <w:rsid w:val="00FC3E8C"/>
    <w:rsid w:val="00FF0188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D0FC52"/>
  <w15:docId w15:val="{36BD02F9-510E-49D3-A29E-2F1E8F9C5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4C8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/>
      <w:ind w:left="360" w:hanging="360"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/>
      <w:ind w:left="360" w:hanging="360"/>
      <w:jc w:val="both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spacing w:line="276" w:lineRule="auto"/>
      <w:ind w:left="851" w:hanging="142"/>
      <w:jc w:val="both"/>
      <w:outlineLvl w:val="2"/>
    </w:pPr>
    <w:rPr>
      <w:b/>
      <w:color w:val="000000"/>
    </w:rPr>
  </w:style>
  <w:style w:type="paragraph" w:styleId="4">
    <w:name w:val="heading 4"/>
    <w:basedOn w:val="a"/>
    <w:next w:val="a"/>
    <w:uiPriority w:val="9"/>
    <w:unhideWhenUsed/>
    <w:qFormat/>
    <w:pPr>
      <w:spacing w:line="276" w:lineRule="auto"/>
      <w:ind w:left="851" w:hanging="851"/>
      <w:jc w:val="both"/>
      <w:outlineLvl w:val="3"/>
    </w:pPr>
    <w:rPr>
      <w:b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line="276" w:lineRule="auto"/>
      <w:outlineLvl w:val="4"/>
    </w:pPr>
    <w:rPr>
      <w:rFonts w:ascii="Calibri" w:eastAsia="Calibri" w:hAnsi="Calibri" w:cs="Calibri"/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Lines/>
      <w:spacing w:before="240" w:after="120"/>
      <w:ind w:left="1152" w:hanging="1152"/>
      <w:outlineLvl w:val="5"/>
    </w:pPr>
    <w:rPr>
      <w:rFonts w:ascii="Arial" w:eastAsia="Arial" w:hAnsi="Arial" w:cs="Arial"/>
      <w:b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240"/>
    </w:pPr>
    <w:rPr>
      <w:b/>
      <w:smallCaps/>
    </w:rPr>
  </w:style>
  <w:style w:type="paragraph" w:styleId="a4">
    <w:name w:val="Subtitle"/>
    <w:basedOn w:val="a"/>
    <w:next w:val="a"/>
    <w:uiPriority w:val="11"/>
    <w:qFormat/>
    <w:pPr>
      <w:spacing w:line="276" w:lineRule="auto"/>
      <w:ind w:left="993" w:hanging="993"/>
      <w:jc w:val="both"/>
    </w:pPr>
    <w:rPr>
      <w:b/>
      <w:color w:val="00000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472C4"/>
          <w:left w:val="nil"/>
        </w:tcBorders>
      </w:tcPr>
    </w:tblStylePr>
    <w:tblStylePr w:type="swCell">
      <w:tblPr/>
      <w:tcPr>
        <w:tcBorders>
          <w:top w:val="single" w:sz="4" w:space="0" w:color="4472C4"/>
          <w:right w:val="nil"/>
        </w:tcBorders>
      </w:tcPr>
    </w:tblStyle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C9C9C9"/>
        </w:tcBorders>
      </w:tcPr>
    </w:tblStylePr>
    <w:tblStylePr w:type="lastRow">
      <w:rPr>
        <w:b/>
      </w:rPr>
      <w:tblPr/>
      <w:tcPr>
        <w:tcBorders>
          <w:top w:val="single" w:sz="4" w:space="0" w:color="C9C9C9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annotation text"/>
    <w:basedOn w:val="a"/>
    <w:link w:val="afb"/>
    <w:uiPriority w:val="99"/>
    <w:unhideWhenUsed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rPr>
      <w:sz w:val="20"/>
      <w:szCs w:val="20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Balloon Text"/>
    <w:basedOn w:val="a"/>
    <w:link w:val="afe"/>
    <w:uiPriority w:val="99"/>
    <w:semiHidden/>
    <w:unhideWhenUsed/>
    <w:rsid w:val="00C90DBB"/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C90DBB"/>
    <w:rPr>
      <w:rFonts w:ascii="Segoe UI" w:hAnsi="Segoe UI" w:cs="Segoe UI"/>
      <w:sz w:val="18"/>
      <w:szCs w:val="18"/>
    </w:rPr>
  </w:style>
  <w:style w:type="paragraph" w:styleId="aff">
    <w:name w:val="List Paragraph"/>
    <w:aliases w:val="List_Paragraph,Multilevel para_II,List Paragraph1,List Paragraph (numbered (a)),Numbered list,Абзац списка1,Заголовок 1.1,1. спис,Абзац маркированнный,Заголовок_3,Bullet_IRAO,Мой Список,AC List 01,Подпись рисунка,Table-Normal,Абзац,3,1,UL"/>
    <w:basedOn w:val="a"/>
    <w:link w:val="aff0"/>
    <w:uiPriority w:val="34"/>
    <w:qFormat/>
    <w:rsid w:val="00356024"/>
    <w:pPr>
      <w:ind w:left="720"/>
      <w:contextualSpacing/>
    </w:pPr>
  </w:style>
  <w:style w:type="character" w:customStyle="1" w:styleId="aff0">
    <w:name w:val="Абзац списка Знак"/>
    <w:aliases w:val="List_Paragraph Знак,Multilevel para_II Знак,List Paragraph1 Знак,List Paragraph (numbered (a)) Знак,Numbered list Знак,Абзац списка1 Знак,Заголовок 1.1 Знак,1. спис Знак,Абзац маркированнный Знак,Заголовок_3 Знак,Bullet_IRAO Знак"/>
    <w:link w:val="aff"/>
    <w:uiPriority w:val="34"/>
    <w:qFormat/>
    <w:locked/>
    <w:rsid w:val="00356024"/>
  </w:style>
  <w:style w:type="character" w:customStyle="1" w:styleId="10">
    <w:name w:val="Заголовок 1 Знак"/>
    <w:basedOn w:val="a0"/>
    <w:link w:val="1"/>
    <w:uiPriority w:val="9"/>
    <w:rsid w:val="00B024F0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7597"/>
  </w:style>
  <w:style w:type="character" w:customStyle="1" w:styleId="30">
    <w:name w:val="Заголовок 3 Знак"/>
    <w:basedOn w:val="a0"/>
    <w:link w:val="3"/>
    <w:uiPriority w:val="9"/>
    <w:rsid w:val="005968C0"/>
    <w:rPr>
      <w:b/>
      <w:color w:val="000000"/>
    </w:rPr>
  </w:style>
  <w:style w:type="table" w:styleId="aff1">
    <w:name w:val="Table Grid"/>
    <w:basedOn w:val="a1"/>
    <w:uiPriority w:val="39"/>
    <w:rsid w:val="00DE5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footer"/>
    <w:basedOn w:val="a"/>
    <w:link w:val="aff3"/>
    <w:uiPriority w:val="99"/>
    <w:unhideWhenUsed/>
    <w:rsid w:val="00F1100B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0"/>
    <w:link w:val="aff2"/>
    <w:uiPriority w:val="99"/>
    <w:rsid w:val="00F1100B"/>
  </w:style>
  <w:style w:type="paragraph" w:styleId="aff4">
    <w:name w:val="header"/>
    <w:basedOn w:val="a"/>
    <w:link w:val="aff5"/>
    <w:unhideWhenUsed/>
    <w:rsid w:val="00F1100B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0"/>
    <w:link w:val="aff4"/>
    <w:rsid w:val="00F1100B"/>
  </w:style>
  <w:style w:type="character" w:styleId="aff6">
    <w:name w:val="Hyperlink"/>
    <w:uiPriority w:val="99"/>
    <w:rsid w:val="00F1100B"/>
    <w:rPr>
      <w:color w:val="0000FF"/>
      <w:u w:val="single"/>
    </w:rPr>
  </w:style>
  <w:style w:type="paragraph" w:styleId="aff7">
    <w:name w:val="annotation subject"/>
    <w:basedOn w:val="afa"/>
    <w:next w:val="afa"/>
    <w:link w:val="aff8"/>
    <w:uiPriority w:val="99"/>
    <w:semiHidden/>
    <w:unhideWhenUsed/>
    <w:rsid w:val="007F5BF4"/>
    <w:rPr>
      <w:b/>
      <w:bCs/>
    </w:rPr>
  </w:style>
  <w:style w:type="character" w:customStyle="1" w:styleId="aff8">
    <w:name w:val="Тема примечания Знак"/>
    <w:basedOn w:val="afb"/>
    <w:link w:val="aff7"/>
    <w:uiPriority w:val="99"/>
    <w:semiHidden/>
    <w:rsid w:val="007F5BF4"/>
    <w:rPr>
      <w:b/>
      <w:bCs/>
      <w:sz w:val="20"/>
      <w:szCs w:val="20"/>
    </w:rPr>
  </w:style>
  <w:style w:type="paragraph" w:styleId="aff9">
    <w:name w:val="Revision"/>
    <w:hidden/>
    <w:uiPriority w:val="99"/>
    <w:semiHidden/>
    <w:rsid w:val="003A0234"/>
  </w:style>
  <w:style w:type="paragraph" w:styleId="affa">
    <w:name w:val="Body Text"/>
    <w:basedOn w:val="a"/>
    <w:link w:val="affb"/>
    <w:uiPriority w:val="1"/>
    <w:rsid w:val="00651F7A"/>
    <w:pPr>
      <w:widowControl w:val="0"/>
      <w:autoSpaceDE w:val="0"/>
      <w:autoSpaceDN w:val="0"/>
      <w:ind w:firstLine="709"/>
    </w:pPr>
    <w:rPr>
      <w:lang w:eastAsia="en-US"/>
    </w:rPr>
  </w:style>
  <w:style w:type="character" w:customStyle="1" w:styleId="affb">
    <w:name w:val="Основной текст Знак"/>
    <w:basedOn w:val="a0"/>
    <w:link w:val="affa"/>
    <w:uiPriority w:val="1"/>
    <w:rsid w:val="00651F7A"/>
    <w:rPr>
      <w:lang w:eastAsia="en-US"/>
    </w:rPr>
  </w:style>
  <w:style w:type="character" w:styleId="affc">
    <w:name w:val="Strong"/>
    <w:basedOn w:val="a0"/>
    <w:uiPriority w:val="22"/>
    <w:qFormat/>
    <w:rsid w:val="001772E6"/>
    <w:rPr>
      <w:b/>
      <w:bCs/>
    </w:rPr>
  </w:style>
  <w:style w:type="paragraph" w:styleId="affd">
    <w:name w:val="TOC Heading"/>
    <w:basedOn w:val="1"/>
    <w:next w:val="a"/>
    <w:uiPriority w:val="39"/>
    <w:unhideWhenUsed/>
    <w:qFormat/>
    <w:rsid w:val="00C9555F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60262"/>
    <w:pPr>
      <w:tabs>
        <w:tab w:val="left" w:pos="480"/>
        <w:tab w:val="right" w:leader="dot" w:pos="9627"/>
      </w:tabs>
      <w:spacing w:after="100"/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325C6C"/>
    <w:pPr>
      <w:tabs>
        <w:tab w:val="left" w:pos="880"/>
        <w:tab w:val="right" w:leader="dot" w:pos="9627"/>
      </w:tabs>
      <w:spacing w:after="100"/>
      <w:ind w:left="24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C9555F"/>
    <w:pPr>
      <w:spacing w:after="100"/>
      <w:ind w:left="480"/>
    </w:pPr>
  </w:style>
  <w:style w:type="paragraph" w:styleId="affe">
    <w:name w:val="Normal (Web)"/>
    <w:basedOn w:val="a"/>
    <w:uiPriority w:val="99"/>
    <w:unhideWhenUsed/>
    <w:rsid w:val="00500035"/>
    <w:pPr>
      <w:spacing w:before="100" w:beforeAutospacing="1" w:after="100" w:afterAutospacing="1"/>
    </w:pPr>
  </w:style>
  <w:style w:type="character" w:styleId="afff">
    <w:name w:val="Emphasis"/>
    <w:basedOn w:val="a0"/>
    <w:uiPriority w:val="20"/>
    <w:qFormat/>
    <w:rsid w:val="00C16316"/>
    <w:rPr>
      <w:i/>
      <w:iCs/>
    </w:rPr>
  </w:style>
  <w:style w:type="character" w:styleId="afff0">
    <w:name w:val="FollowedHyperlink"/>
    <w:basedOn w:val="a0"/>
    <w:uiPriority w:val="99"/>
    <w:semiHidden/>
    <w:unhideWhenUsed/>
    <w:rsid w:val="00D70B51"/>
    <w:rPr>
      <w:color w:val="800080" w:themeColor="followedHyperlink"/>
      <w:u w:val="single"/>
    </w:rPr>
  </w:style>
  <w:style w:type="paragraph" w:styleId="afff1">
    <w:name w:val="No Spacing"/>
    <w:uiPriority w:val="1"/>
    <w:qFormat/>
    <w:rsid w:val="00174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6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64504-C8A2-45A3-BD72-6756C89D6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16995</Words>
  <Characters>96872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Marat O. Paydanov</dc:creator>
  <cp:lastModifiedBy>Salavat F. Ganiev</cp:lastModifiedBy>
  <cp:revision>2</cp:revision>
  <cp:lastPrinted>2025-07-23T09:52:00Z</cp:lastPrinted>
  <dcterms:created xsi:type="dcterms:W3CDTF">2025-08-01T04:18:00Z</dcterms:created>
  <dcterms:modified xsi:type="dcterms:W3CDTF">2025-08-01T04:18:00Z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0x010100EA30FA0FE2B3704884F1B3BE049811E8</vt:lpwstr>
  </property>
</Properties>
</file>