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3822A2" w:rsidRPr="002B2C8C" w:rsidTr="00F31CDA">
        <w:trPr>
          <w:trHeight w:val="497"/>
        </w:trPr>
        <w:tc>
          <w:tcPr>
            <w:tcW w:w="3969" w:type="dxa"/>
            <w:shd w:val="clear" w:color="auto" w:fill="auto"/>
          </w:tcPr>
          <w:p w:rsidR="003822A2" w:rsidRPr="002B2C8C" w:rsidRDefault="003822A2" w:rsidP="00F31CDA">
            <w:pPr>
              <w:jc w:val="center"/>
              <w:rPr>
                <w:b/>
                <w:highlight w:val="yellow"/>
                <w:lang w:val="en-US"/>
              </w:rPr>
            </w:pPr>
          </w:p>
          <w:p w:rsidR="003822A2" w:rsidRPr="002B2C8C" w:rsidRDefault="003822A2" w:rsidP="00F31CDA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5670" w:type="dxa"/>
            <w:shd w:val="clear" w:color="auto" w:fill="auto"/>
          </w:tcPr>
          <w:p w:rsidR="003822A2" w:rsidRPr="002B2C8C" w:rsidRDefault="003822A2" w:rsidP="00F31CDA">
            <w:pPr>
              <w:tabs>
                <w:tab w:val="left" w:pos="1560"/>
              </w:tabs>
              <w:ind w:left="854"/>
              <w:jc w:val="center"/>
              <w:rPr>
                <w:b/>
              </w:rPr>
            </w:pPr>
            <w:r w:rsidRPr="002B2C8C">
              <w:rPr>
                <w:b/>
              </w:rPr>
              <w:t>УТВЕРЖДАЮ:</w:t>
            </w:r>
          </w:p>
          <w:p w:rsidR="007538FB" w:rsidRPr="002B2C8C" w:rsidRDefault="00945464" w:rsidP="00F31CDA">
            <w:pPr>
              <w:tabs>
                <w:tab w:val="left" w:pos="1560"/>
              </w:tabs>
              <w:ind w:left="854"/>
              <w:jc w:val="center"/>
              <w:rPr>
                <w:b/>
              </w:rPr>
            </w:pPr>
            <w:r>
              <w:rPr>
                <w:b/>
              </w:rPr>
              <w:t xml:space="preserve">Вр.и.о. </w:t>
            </w:r>
            <w:r w:rsidR="007538FB" w:rsidRPr="002B2C8C">
              <w:rPr>
                <w:b/>
              </w:rPr>
              <w:t>Перв</w:t>
            </w:r>
            <w:r>
              <w:rPr>
                <w:b/>
              </w:rPr>
              <w:t>ого</w:t>
            </w:r>
            <w:r w:rsidR="007538FB" w:rsidRPr="002B2C8C">
              <w:rPr>
                <w:b/>
              </w:rPr>
              <w:t xml:space="preserve"> Заместител</w:t>
            </w:r>
            <w:r>
              <w:rPr>
                <w:b/>
              </w:rPr>
              <w:t>я</w:t>
            </w:r>
            <w:r w:rsidR="007538FB" w:rsidRPr="002B2C8C">
              <w:rPr>
                <w:b/>
              </w:rPr>
              <w:t xml:space="preserve"> </w:t>
            </w:r>
          </w:p>
          <w:p w:rsidR="003822A2" w:rsidRPr="002B2C8C" w:rsidRDefault="003822A2" w:rsidP="00F31CDA">
            <w:pPr>
              <w:tabs>
                <w:tab w:val="left" w:pos="1560"/>
              </w:tabs>
              <w:ind w:left="854"/>
              <w:jc w:val="center"/>
              <w:rPr>
                <w:b/>
              </w:rPr>
            </w:pPr>
            <w:r w:rsidRPr="002B2C8C">
              <w:rPr>
                <w:b/>
              </w:rPr>
              <w:t>Председател</w:t>
            </w:r>
            <w:r w:rsidR="007538FB" w:rsidRPr="002B2C8C">
              <w:rPr>
                <w:b/>
              </w:rPr>
              <w:t>я</w:t>
            </w:r>
            <w:r w:rsidRPr="002B2C8C">
              <w:rPr>
                <w:b/>
              </w:rPr>
              <w:t xml:space="preserve"> Правления</w:t>
            </w:r>
          </w:p>
          <w:p w:rsidR="003822A2" w:rsidRPr="002B2C8C" w:rsidRDefault="001262DC" w:rsidP="00F31CDA">
            <w:pPr>
              <w:tabs>
                <w:tab w:val="left" w:pos="1560"/>
              </w:tabs>
              <w:ind w:left="854"/>
              <w:jc w:val="center"/>
              <w:rPr>
                <w:b/>
              </w:rPr>
            </w:pPr>
            <w:r w:rsidRPr="002B2C8C">
              <w:rPr>
                <w:b/>
              </w:rPr>
              <w:t>АО «</w:t>
            </w:r>
            <w:r w:rsidRPr="002B2C8C">
              <w:rPr>
                <w:b/>
                <w:lang w:val="en-US"/>
              </w:rPr>
              <w:t>Uzbekistan</w:t>
            </w:r>
            <w:r w:rsidRPr="002B2C8C">
              <w:rPr>
                <w:b/>
              </w:rPr>
              <w:t xml:space="preserve"> </w:t>
            </w:r>
            <w:r w:rsidRPr="002B2C8C">
              <w:rPr>
                <w:b/>
                <w:lang w:val="en-US"/>
              </w:rPr>
              <w:t>Airways</w:t>
            </w:r>
            <w:r w:rsidRPr="002B2C8C">
              <w:rPr>
                <w:b/>
              </w:rPr>
              <w:t>»</w:t>
            </w:r>
          </w:p>
          <w:p w:rsidR="003822A2" w:rsidRPr="002B2C8C" w:rsidRDefault="003822A2" w:rsidP="00F31CDA">
            <w:pPr>
              <w:tabs>
                <w:tab w:val="left" w:pos="1560"/>
              </w:tabs>
              <w:ind w:left="854"/>
              <w:jc w:val="center"/>
              <w:rPr>
                <w:b/>
              </w:rPr>
            </w:pPr>
          </w:p>
          <w:p w:rsidR="003822A2" w:rsidRPr="00945464" w:rsidRDefault="003822A2" w:rsidP="00F31CDA">
            <w:pPr>
              <w:tabs>
                <w:tab w:val="left" w:pos="1560"/>
              </w:tabs>
              <w:ind w:left="854"/>
              <w:jc w:val="center"/>
              <w:rPr>
                <w:b/>
                <w:lang w:val="en-US"/>
              </w:rPr>
            </w:pPr>
            <w:r w:rsidRPr="002B2C8C">
              <w:rPr>
                <w:b/>
              </w:rPr>
              <w:t xml:space="preserve">______________ </w:t>
            </w:r>
            <w:r w:rsidR="00262AD3">
              <w:rPr>
                <w:b/>
                <w:lang w:val="en-US"/>
              </w:rPr>
              <w:t>Xusanov</w:t>
            </w:r>
            <w:r w:rsidR="00945464">
              <w:rPr>
                <w:b/>
                <w:lang w:val="en-US"/>
              </w:rPr>
              <w:t xml:space="preserve"> </w:t>
            </w:r>
            <w:r w:rsidR="00262AD3">
              <w:rPr>
                <w:b/>
                <w:lang w:val="en-US"/>
              </w:rPr>
              <w:t>U</w:t>
            </w:r>
            <w:r w:rsidR="00945464">
              <w:rPr>
                <w:b/>
                <w:lang w:val="en-US"/>
              </w:rPr>
              <w:t>.</w:t>
            </w:r>
            <w:r w:rsidR="00262AD3">
              <w:rPr>
                <w:b/>
                <w:lang w:val="en-US"/>
              </w:rPr>
              <w:t>A</w:t>
            </w:r>
            <w:r w:rsidR="00945464">
              <w:rPr>
                <w:b/>
                <w:lang w:val="en-US"/>
              </w:rPr>
              <w:t>.</w:t>
            </w:r>
          </w:p>
          <w:p w:rsidR="003822A2" w:rsidRPr="002B2C8C" w:rsidRDefault="003822A2" w:rsidP="00F31CDA">
            <w:pPr>
              <w:ind w:left="854"/>
              <w:jc w:val="center"/>
              <w:rPr>
                <w:b/>
                <w:bCs/>
              </w:rPr>
            </w:pPr>
            <w:r w:rsidRPr="002B2C8C">
              <w:rPr>
                <w:b/>
                <w:bCs/>
              </w:rPr>
              <w:t>«___» ______________ 202</w:t>
            </w:r>
            <w:r w:rsidR="00262AD3">
              <w:rPr>
                <w:b/>
                <w:bCs/>
                <w:lang w:val="en-US"/>
              </w:rPr>
              <w:t>6</w:t>
            </w:r>
            <w:r w:rsidRPr="002B2C8C">
              <w:rPr>
                <w:b/>
                <w:bCs/>
              </w:rPr>
              <w:t xml:space="preserve"> г.</w:t>
            </w:r>
          </w:p>
          <w:p w:rsidR="003822A2" w:rsidRPr="002B2C8C" w:rsidRDefault="003822A2" w:rsidP="00F31CDA">
            <w:pPr>
              <w:rPr>
                <w:b/>
                <w:highlight w:val="yellow"/>
              </w:rPr>
            </w:pPr>
          </w:p>
        </w:tc>
      </w:tr>
    </w:tbl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jc w:val="right"/>
        <w:rPr>
          <w:b/>
        </w:rPr>
      </w:pPr>
    </w:p>
    <w:p w:rsidR="003822A2" w:rsidRPr="002B2C8C" w:rsidRDefault="003822A2" w:rsidP="003822A2">
      <w:pPr>
        <w:rPr>
          <w:b/>
        </w:rPr>
      </w:pPr>
    </w:p>
    <w:p w:rsidR="003822A2" w:rsidRPr="002B2C8C" w:rsidRDefault="00BE7ACD" w:rsidP="003822A2">
      <w:pPr>
        <w:tabs>
          <w:tab w:val="left" w:pos="1560"/>
        </w:tabs>
        <w:spacing w:line="300" w:lineRule="auto"/>
        <w:jc w:val="center"/>
        <w:rPr>
          <w:b/>
        </w:rPr>
      </w:pPr>
      <w:r>
        <w:rPr>
          <w:b/>
        </w:rPr>
        <w:t>ТЕХНИЧЕСКО</w:t>
      </w:r>
      <w:r w:rsidR="003822A2" w:rsidRPr="002B2C8C">
        <w:rPr>
          <w:b/>
        </w:rPr>
        <w:t>Е ЗАДАНИЕ</w:t>
      </w:r>
    </w:p>
    <w:p w:rsidR="002B2C8C" w:rsidRPr="002D5220" w:rsidRDefault="003822A2" w:rsidP="002B2C8C">
      <w:pPr>
        <w:pStyle w:val="2"/>
        <w:spacing w:before="120" w:after="240"/>
        <w:jc w:val="center"/>
        <w:rPr>
          <w:rFonts w:ascii="Times New Roman" w:hAnsi="Times New Roman" w:cs="Times New Roman"/>
          <w:b/>
        </w:rPr>
      </w:pPr>
      <w:r w:rsidRPr="002B2C8C">
        <w:rPr>
          <w:rFonts w:ascii="Times New Roman" w:hAnsi="Times New Roman" w:cs="Times New Roman"/>
          <w:b/>
        </w:rPr>
        <w:t xml:space="preserve">на </w:t>
      </w:r>
      <w:r w:rsidR="0078616C">
        <w:rPr>
          <w:rFonts w:ascii="Times New Roman" w:hAnsi="Times New Roman" w:cs="Times New Roman"/>
          <w:b/>
        </w:rPr>
        <w:t>приобретение</w:t>
      </w:r>
      <w:r w:rsidR="002B2C8C" w:rsidRPr="002B2C8C">
        <w:rPr>
          <w:rFonts w:ascii="Times New Roman" w:hAnsi="Times New Roman" w:cs="Times New Roman"/>
          <w:b/>
        </w:rPr>
        <w:t xml:space="preserve"> </w:t>
      </w:r>
      <w:r w:rsidR="00464921">
        <w:rPr>
          <w:rFonts w:ascii="Times New Roman" w:hAnsi="Times New Roman" w:cs="Times New Roman"/>
          <w:b/>
        </w:rPr>
        <w:t xml:space="preserve">централизированной </w:t>
      </w:r>
      <w:r w:rsidR="00BE7ACD">
        <w:rPr>
          <w:rFonts w:ascii="Times New Roman" w:hAnsi="Times New Roman" w:cs="Times New Roman"/>
          <w:b/>
        </w:rPr>
        <w:t xml:space="preserve">системы </w:t>
      </w:r>
      <w:r w:rsidR="0078616C">
        <w:rPr>
          <w:rFonts w:ascii="Times New Roman" w:hAnsi="Times New Roman" w:cs="Times New Roman"/>
          <w:b/>
        </w:rPr>
        <w:t xml:space="preserve">контроля доступа к корпоративной сети </w:t>
      </w:r>
      <w:r w:rsidR="00BE7ACD">
        <w:rPr>
          <w:rFonts w:ascii="Times New Roman" w:hAnsi="Times New Roman" w:cs="Times New Roman"/>
          <w:b/>
        </w:rPr>
        <w:t>для</w:t>
      </w:r>
      <w:r w:rsidR="002D5220">
        <w:rPr>
          <w:rFonts w:ascii="Times New Roman" w:hAnsi="Times New Roman" w:cs="Times New Roman"/>
          <w:b/>
        </w:rPr>
        <w:t xml:space="preserve"> АО «</w:t>
      </w:r>
      <w:r w:rsidR="002D5220">
        <w:rPr>
          <w:rFonts w:ascii="Times New Roman" w:hAnsi="Times New Roman" w:cs="Times New Roman"/>
          <w:b/>
          <w:lang w:val="en-US"/>
        </w:rPr>
        <w:t>Uzbekistan</w:t>
      </w:r>
      <w:r w:rsidR="002D5220" w:rsidRPr="002D5220">
        <w:rPr>
          <w:rFonts w:ascii="Times New Roman" w:hAnsi="Times New Roman" w:cs="Times New Roman"/>
          <w:b/>
        </w:rPr>
        <w:t xml:space="preserve"> </w:t>
      </w:r>
      <w:r w:rsidR="002D5220">
        <w:rPr>
          <w:rFonts w:ascii="Times New Roman" w:hAnsi="Times New Roman" w:cs="Times New Roman"/>
          <w:b/>
          <w:lang w:val="en-US"/>
        </w:rPr>
        <w:t>Airways</w:t>
      </w:r>
      <w:r w:rsidR="002D5220">
        <w:rPr>
          <w:rFonts w:ascii="Times New Roman" w:hAnsi="Times New Roman" w:cs="Times New Roman"/>
          <w:b/>
        </w:rPr>
        <w:t>»</w:t>
      </w:r>
      <w:r w:rsidR="002D5220" w:rsidRPr="002D5220">
        <w:rPr>
          <w:rFonts w:ascii="Times New Roman" w:hAnsi="Times New Roman" w:cs="Times New Roman"/>
          <w:b/>
        </w:rPr>
        <w:t xml:space="preserve"> </w:t>
      </w:r>
    </w:p>
    <w:p w:rsidR="003822A2" w:rsidRPr="002B2C8C" w:rsidRDefault="003822A2" w:rsidP="002B2C8C">
      <w:pPr>
        <w:tabs>
          <w:tab w:val="left" w:pos="1560"/>
        </w:tabs>
        <w:jc w:val="center"/>
        <w:rPr>
          <w:b/>
        </w:rPr>
      </w:pPr>
    </w:p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3822A2" w:rsidRPr="002B2C8C" w:rsidRDefault="003822A2" w:rsidP="003822A2"/>
    <w:p w:rsidR="0078616C" w:rsidRPr="0078616C" w:rsidRDefault="0078616C" w:rsidP="0078616C">
      <w:pPr>
        <w:pStyle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616C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Требования к централизованной системе контроля доступа к корпоративной сети</w:t>
      </w:r>
    </w:p>
    <w:p w:rsidR="0078616C" w:rsidRPr="0078616C" w:rsidRDefault="0078616C" w:rsidP="0078616C"/>
    <w:tbl>
      <w:tblPr>
        <w:tblStyle w:val="a8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403"/>
        <w:gridCol w:w="6804"/>
      </w:tblGrid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keepNext/>
              <w:suppressAutoHyphens/>
              <w:jc w:val="center"/>
              <w:rPr>
                <w:b/>
                <w:bCs/>
              </w:rPr>
            </w:pPr>
            <w:r w:rsidRPr="0078616C">
              <w:rPr>
                <w:b/>
                <w:bCs/>
              </w:rPr>
              <w:br w:type="page"/>
              <w:t>Наименование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keepNext/>
              <w:suppressAutoHyphens/>
              <w:jc w:val="center"/>
              <w:rPr>
                <w:b/>
                <w:bCs/>
              </w:rPr>
            </w:pPr>
            <w:r w:rsidRPr="0078616C">
              <w:rPr>
                <w:b/>
                <w:bCs/>
              </w:rPr>
              <w:t>Требования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t>Архитектура и форм-фактор</w:t>
            </w:r>
          </w:p>
        </w:tc>
        <w:tc>
          <w:tcPr>
            <w:tcW w:w="6804" w:type="dxa"/>
          </w:tcPr>
          <w:p w:rsidR="0078616C" w:rsidRPr="0078616C" w:rsidRDefault="0078616C" w:rsidP="000439E0">
            <w:pPr>
              <w:pStyle w:val="ab"/>
              <w:numPr>
                <w:ilvl w:val="0"/>
                <w:numId w:val="1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Решение должно поставляться в формате программно-аппаратного решения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Решение должно поддерживать реализацию отказоустойчивости в двух вариантах: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1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общим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адресом (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shared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1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различными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адресами компонентов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Решение должно поддерживать распределенную архитектуру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Решение должно поддерживать центральную систему управления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t xml:space="preserve">Лицензирование </w:t>
            </w:r>
          </w:p>
        </w:tc>
        <w:tc>
          <w:tcPr>
            <w:tcW w:w="6804" w:type="dxa"/>
          </w:tcPr>
          <w:p w:rsidR="0078616C" w:rsidRPr="0078616C" w:rsidRDefault="0078616C" w:rsidP="000439E0">
            <w:pPr>
              <w:pStyle w:val="ab"/>
              <w:numPr>
                <w:ilvl w:val="0"/>
                <w:numId w:val="20"/>
              </w:numPr>
              <w:suppressAutoHyphens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Решение должно лицензироваться как решения на основе постоянно действующих лицензий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0"/>
              </w:numPr>
              <w:suppressAutoHyphens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Лицензирование должно быть основано на максимальном количестве одновременно подключенных проводных и беспроводных конечных устройств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t>Поддержка инфраструктуры</w:t>
            </w:r>
          </w:p>
        </w:tc>
        <w:tc>
          <w:tcPr>
            <w:tcW w:w="6804" w:type="dxa"/>
          </w:tcPr>
          <w:p w:rsidR="0078616C" w:rsidRPr="0078616C" w:rsidRDefault="0078616C" w:rsidP="000439E0">
            <w:pPr>
              <w:pStyle w:val="ab"/>
              <w:numPr>
                <w:ilvl w:val="0"/>
                <w:numId w:val="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Решение должно поддерживать «из коробки» более 2000 типов и наименований сетевых устройств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Решение должно интегрироваться с решениями различных производителей (включая, но не ограничиваясь):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Fortinet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Adtran, Aerohive, Alcatel-Lucent, Allied Telesis, Alteon, APC, Apple, Avaya, Brocade/Foundry Networks/Ruckus, Cisco/Meraki, D-Link, Extreme/Enterasys/Siemens, H3C, HP, Aruba, Intel, Juniper, Riverbed/Xirrus, SonicWall,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CheckPoint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Cisco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SourceFire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Cyphort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FireEye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Juniper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Netscreen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Qualys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Sonicwall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Tenable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др.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Решение должно поддерживать интеграцию со следующими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MDM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платформами: AirWatch, Google GSuite, MaaS360, Microsoft InTune, Mobile Iron, XenMobile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Решение должно поддерживать интеграцию со следующими приложениями для защиты рабочих станций: Authentium, Avast, AVG, Avira, Blink, Bullguard, CA, ClamAV, Dr. Web, Enigma, ESET, F-Prot, F-Secure,</w:t>
            </w:r>
          </w:p>
          <w:p w:rsidR="0078616C" w:rsidRPr="0078616C" w:rsidRDefault="0078616C" w:rsidP="00F674DE">
            <w:pPr>
              <w:pStyle w:val="ab"/>
              <w:suppressAutoHyphens/>
              <w:spacing w:after="120" w:line="240" w:lineRule="auto"/>
              <w:ind w:left="643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 Data, Intego, Javacool, Lavasoft, Lightspeed, McAfee, Microsoft, MicroWorld, Norman, Norton, Panda,</w:t>
            </w:r>
          </w:p>
          <w:p w:rsidR="0078616C" w:rsidRPr="0078616C" w:rsidRDefault="0078616C" w:rsidP="00F674DE">
            <w:pPr>
              <w:pStyle w:val="ab"/>
              <w:suppressAutoHyphens/>
              <w:spacing w:after="120" w:line="240" w:lineRule="auto"/>
              <w:ind w:left="643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PC Tools, Rising, Softwin, Sophos, Spyware Bot, Sunbelt, Symantec, Trend Micro, Vexira, Webroot SpySweeper,</w:t>
            </w:r>
          </w:p>
          <w:p w:rsidR="0078616C" w:rsidRPr="0078616C" w:rsidRDefault="0078616C" w:rsidP="00F674DE">
            <w:pPr>
              <w:pStyle w:val="ab"/>
              <w:suppressAutoHyphens/>
              <w:spacing w:after="120" w:line="240" w:lineRule="auto"/>
              <w:ind w:left="643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Zone Alar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Решение должно поддерживать интеграцию со следующими ОС: Android, Apple MAC OSX and iOS, Linux, Microsoft Windows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Решение должно поддерживать двунаправленный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API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интеграции со сторонними платформами различных производителей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Решение должно поддерживать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Forticlient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качестве агента централизованной системы контроля доступа к корпоративной сети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lastRenderedPageBreak/>
              <w:t>Общие требования к системе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 обеспечить: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Видимость сети путем получения информации о подключении устройств к проводной и беспроводной сетям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Профилирование и инвентаризацию устройств, подключенных к сети, включая не только пользовательские устройства, но и устройства, являющиеся частью инфраструктуры заказчика: принтеры, IP-телефоны, IP-камеры, сетевое оборудование и др.</w:t>
            </w:r>
            <w:r w:rsidRPr="007861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sz w:val="24"/>
                <w:szCs w:val="24"/>
              </w:rPr>
              <w:t xml:space="preserve">Контроль устройств пользователей, подключающихся к сети, на соответствие заданным политикам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Автоматический контроль доступа к ресурсам сети на основе данных о подключении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Интеграцию с сетевой инфраструктурой для управления доступом подключаемых устройств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Аутентификацию и авторизацию пользователей и конечных устройств при подключении к проводной и беспроводной сетям в соответствии с корпоративными политиками безопасности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Автоматическое реагирование на события безопасности. Сценарии реагирования должны включать в себя: ограничение доступа устройства к сети, изоляция устройства в специально выделенном сегменте сети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Журналирование событий, зафиксированных решением</w:t>
            </w:r>
          </w:p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 xml:space="preserve">Функциональность решения не должна: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Зависеть от интеграции с 802.1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Строиться на анализе зеркалированного трафика (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SPAN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</w:p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 интегрироваться с «</w:t>
            </w:r>
            <w:r w:rsidRPr="0078616C">
              <w:rPr>
                <w:color w:val="000000"/>
                <w:lang w:val="en-US"/>
              </w:rPr>
              <w:t>Fortinet</w:t>
            </w:r>
            <w:r w:rsidRPr="0078616C">
              <w:rPr>
                <w:color w:val="000000"/>
              </w:rPr>
              <w:t xml:space="preserve"> </w:t>
            </w:r>
            <w:r w:rsidRPr="0078616C">
              <w:rPr>
                <w:color w:val="000000"/>
                <w:lang w:val="en-US"/>
              </w:rPr>
              <w:t>security</w:t>
            </w:r>
            <w:r w:rsidRPr="0078616C">
              <w:rPr>
                <w:color w:val="000000"/>
              </w:rPr>
              <w:t xml:space="preserve"> </w:t>
            </w:r>
            <w:r w:rsidRPr="0078616C">
              <w:rPr>
                <w:color w:val="000000"/>
                <w:lang w:val="en-US"/>
              </w:rPr>
              <w:t>fabric</w:t>
            </w:r>
            <w:r w:rsidRPr="0078616C">
              <w:rPr>
                <w:color w:val="000000"/>
              </w:rPr>
              <w:t>» «из коробки»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t>Протоколы взаимодействия с сетевыми устройствами, методы взаимодействия с инфраструктурой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 поддерживать следующие методы взаимодействия с сетевой инфраструктурой: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SNMP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SSH/Telnet (CLI)</w:t>
            </w:r>
          </w:p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 поддерживать получение данных от третьих устройств: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По sy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slog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виде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SNMP traps</w:t>
            </w:r>
          </w:p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 xml:space="preserve">Решение должно поддерживать получение данных от решений </w:t>
            </w:r>
            <w:r w:rsidRPr="0078616C">
              <w:rPr>
                <w:color w:val="000000"/>
                <w:lang w:val="en-US"/>
              </w:rPr>
              <w:t>Fortigate</w:t>
            </w:r>
            <w:r w:rsidRPr="0078616C">
              <w:rPr>
                <w:color w:val="000000"/>
              </w:rPr>
              <w:t>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syslog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RADIUS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(чтение таблиц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MAC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адресов)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L3 (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чтение кэша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ARP)</w:t>
            </w:r>
          </w:p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lastRenderedPageBreak/>
              <w:t xml:space="preserve">Решение должно поддерживать: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0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Передачу конфигурационных команд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Fortigate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0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Интеграцию с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Fortinet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Security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Fabric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путем передачи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FortiGate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следующих данных: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1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IP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адрес подключенного устройства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1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User ID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или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MAC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адрес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1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Группа или метка межсетевого экрана, определенный решением</w:t>
            </w:r>
          </w:p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 xml:space="preserve">Решение должно поддерживать получение данных от решений </w:t>
            </w:r>
            <w:r w:rsidRPr="0078616C">
              <w:rPr>
                <w:color w:val="000000"/>
                <w:lang w:val="en-US"/>
              </w:rPr>
              <w:t>Forticlient</w:t>
            </w:r>
            <w:r w:rsidRPr="0078616C">
              <w:rPr>
                <w:color w:val="000000"/>
              </w:rPr>
              <w:t xml:space="preserve"> </w:t>
            </w:r>
            <w:r w:rsidRPr="0078616C">
              <w:rPr>
                <w:color w:val="000000"/>
                <w:lang w:val="en-US"/>
              </w:rPr>
              <w:t>EMS</w:t>
            </w:r>
            <w:r w:rsidRPr="0078616C">
              <w:rPr>
                <w:color w:val="000000"/>
              </w:rPr>
              <w:t>. Решение должно собирать следующие данные: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Тип (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PC/Android/IOS)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ОС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Владелец (пользователь)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Имя хоста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Степень соответствия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lastRenderedPageBreak/>
              <w:t>Методы обнаружения подключения устройств пользователей и сбора информации об устройствах пользователей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 осуществлять обнаружение и сбор информации об устройствах пользователей следующими методами: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Путем опроса устройства, выступающего точкой подключения пользовательского устройства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Путем получения SNMP traps, SNMP MAC notification traps от устройства, выступающего точкой подключения пользовательского устройства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Путем получения RADIUS запроса от устройства, выступающего точкой подключения пользовательского устройства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Путем анализа DHCP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  <w:lang w:val="en-US"/>
              </w:rPr>
            </w:pPr>
            <w:r w:rsidRPr="0078616C">
              <w:rPr>
                <w:b/>
              </w:rPr>
              <w:t xml:space="preserve">Профилирование устройств </w:t>
            </w:r>
          </w:p>
          <w:p w:rsidR="0078616C" w:rsidRPr="0078616C" w:rsidRDefault="0078616C" w:rsidP="00F674DE">
            <w:pPr>
              <w:rPr>
                <w:b/>
              </w:rPr>
            </w:pP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 xml:space="preserve">Решение должно осуществлять профилирование: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Устройств конечных пользователей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мартфонов, принтеров, IP-телефонов, IP-камер, сетевого оборудования и др.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Устройств на основе: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равнения данных о месте подключения устройства с данными в базе данных объектов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сравнения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OUI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подключаемого устройства с базой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OUI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активного сканирования NMAP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результатов запросов по протоколу HTTP / HTTPS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принадлежности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адреса устройства к определенным диапазонам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SNMP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с поддержкой аутентификации версий 1/2/3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результатов выполнения команд по протоколам SSH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открытых портов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TCP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путем сканирования с помощью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NMAP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результатов выполнения команд по протоколам Telnet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открытых портов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UDP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путем сканирования с помощью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NMAP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результатов выполнения команд по протоколу WinRM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анализа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WMI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профиля пользовательского устройства для получения информации о: </w:t>
            </w:r>
          </w:p>
          <w:p w:rsidR="0078616C" w:rsidRPr="0078616C" w:rsidRDefault="0078616C" w:rsidP="000439E0">
            <w:pPr>
              <w:pStyle w:val="ab"/>
              <w:numPr>
                <w:ilvl w:val="1"/>
                <w:numId w:val="1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версии ОС</w:t>
            </w:r>
          </w:p>
          <w:p w:rsidR="0078616C" w:rsidRPr="0078616C" w:rsidRDefault="0078616C" w:rsidP="000439E0">
            <w:pPr>
              <w:pStyle w:val="ab"/>
              <w:numPr>
                <w:ilvl w:val="1"/>
                <w:numId w:val="1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серийном номере</w:t>
            </w:r>
          </w:p>
          <w:p w:rsidR="0078616C" w:rsidRPr="0078616C" w:rsidRDefault="0078616C" w:rsidP="000439E0">
            <w:pPr>
              <w:pStyle w:val="ab"/>
              <w:numPr>
                <w:ilvl w:val="1"/>
                <w:numId w:val="1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инвентарном номере</w:t>
            </w:r>
          </w:p>
          <w:p w:rsidR="0078616C" w:rsidRPr="0078616C" w:rsidRDefault="0078616C" w:rsidP="000439E0">
            <w:pPr>
              <w:pStyle w:val="ab"/>
              <w:numPr>
                <w:ilvl w:val="1"/>
                <w:numId w:val="1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данных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Windows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Security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Center</w:t>
            </w:r>
          </w:p>
          <w:p w:rsidR="0078616C" w:rsidRPr="0078616C" w:rsidRDefault="0078616C" w:rsidP="000439E0">
            <w:pPr>
              <w:pStyle w:val="ab"/>
              <w:numPr>
                <w:ilvl w:val="1"/>
                <w:numId w:val="1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запущенных процессах</w:t>
            </w:r>
          </w:p>
          <w:p w:rsidR="0078616C" w:rsidRPr="0078616C" w:rsidRDefault="0078616C" w:rsidP="000439E0">
            <w:pPr>
              <w:pStyle w:val="ab"/>
              <w:numPr>
                <w:ilvl w:val="1"/>
                <w:numId w:val="1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установленных приложениях</w:t>
            </w:r>
          </w:p>
          <w:p w:rsidR="0078616C" w:rsidRPr="0078616C" w:rsidRDefault="0078616C" w:rsidP="000439E0">
            <w:pPr>
              <w:pStyle w:val="ab"/>
              <w:numPr>
                <w:ilvl w:val="1"/>
                <w:numId w:val="1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сервисах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Windows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анализа информации о сессиях, полученных от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FortiGate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анализа сетевого трафика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анализа профиля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ONVIF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анализа пакетов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DHCP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пассивного анализа сетевого трафика с использованием базы данных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данных, полученных от установленного на конечном устройстве агента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  <w:color w:val="000000"/>
              </w:rPr>
              <w:lastRenderedPageBreak/>
              <w:t>Аутентификация и обеспечение доступа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 xml:space="preserve">Решение должно поддерживать следующие протоколы аутентификации и службы каталогов: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RADIUS — Microsoft IAS, Cisco ACS, Free RADIUS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LDAP — Microsoft Active Directory, OpenLDAP, Google SSO</w:t>
            </w:r>
          </w:p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 иметь встроенную возможность выбора метода аутентификации и службы каталогов: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802.1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Non-AAA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Captive portal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WebAuth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MACauth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  <w:lang w:val="en-US"/>
              </w:rPr>
            </w:pPr>
            <w:r w:rsidRPr="0078616C">
              <w:rPr>
                <w:b/>
              </w:rPr>
              <w:t>Соответствие устройств корпоративным политикам</w:t>
            </w:r>
            <w:r w:rsidRPr="0078616C">
              <w:rPr>
                <w:b/>
                <w:lang w:val="en-US"/>
              </w:rPr>
              <w:t xml:space="preserve"> 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сканирование устройств на соответствие корпоративным политикам с помощью программных агентов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Поддерживать агенты, постоянно установленные на устройстве, а также временные агенты 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8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определение: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ОС подключаемого устройства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антивирусного продукта, установленного на подключаемом устройстве, версию антивирусных баз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запущенных на подключаемом устройстве процессов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установленного ПО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наличия определенных файлов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используемых драйверов модуля беспроводной связи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9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наличия патчей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0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Автоматически добавлять устройства, не соответствующие корпоративным политикам, в карантин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0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Поддерживать интеграцию со сторонними системами управления патчами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0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Выявлять подключения USB к подключаемым устройствам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lastRenderedPageBreak/>
              <w:t>Управление подключениями гостевых пользователей (подрядчиков)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 поддерживать: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1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шаблонов с настройками для гостевых пользователей (подрядчиков)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1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учетных записей администраторов с правами создания и управления записями гостевых пользователей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1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учетных записей для гостевых пользователей следующими методами: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Вручную для каждого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Сразу для группы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Автоматическая генерация для группы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регистрация пользователей через изолированный гостевой портал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Самостоятельную регистрация пользователей через изолированный гостевой портал, регистрация должна быть подтверждена или отменена администратором, либо подтверждена автоматически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Отправку гостевым пользователям сообщения, содержащие логин и пароль через SMS или Email, либо  печать этих данных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конфигурацию и редактирование гостевого портала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2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 настройки внешнего вида гостевого портала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t>Управление системой и отчетность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 поддерживать: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Ролевую модель для административного доступа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Аутентификацию администраторов на основе локальной базы, RADIUS, LDAP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Отправку сообщения от администратора системы на все подключенные пользовательские устройства. Устройства пользователей, которые будут подключены впоследствии также должны получить сообщение при подключении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Встроенную консоль мониторинга, отчетности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политик на основе шаблонов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Отслеживание конфигурационных изменений, происходящих в системе (кто, когда и что делал в системе)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Отображение подключений к сети, отключения от сети устройств и пользователей (дата, время, hostname, MAC-адрес, IP-адрес и др.)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Отображение системных событий (events)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администраторов об определенных событиях через SMS и Email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Отправку сообщений об определенных событиях на посторонние системы по syslog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Автоматизацию реакции на определенные события (блокировка сетевого порта, запуск скриптов и др.)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Мониторинг основных элементов системы (аппаратных, программных, использование лицензий, количество подключенных устройств и т.д.)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Встроенные отчеты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отчетов по расписанию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Экспорт отчетов в различные форматы (PDF, HTML и др.)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заданий по расписанию. Список возможных заданий должен включать в себя (но не ограничиваться):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скрипта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архивация и очистка базы данных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копирование базы данных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отключение/включение адаптеров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отключение/включение портов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копирование системных файлов решения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6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Выполняемые задания должны делиться на два типа: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системные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27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CLI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REST API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Интеграцию с системами типа SIEM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15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Интеграцию с системами аналитики и отчетности для построения всесторонних отчетов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lastRenderedPageBreak/>
              <w:t>Производительность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  <w:lang w:val="en-US"/>
              </w:rPr>
            </w:pPr>
            <w:r w:rsidRPr="0078616C">
              <w:rPr>
                <w:color w:val="000000"/>
              </w:rPr>
              <w:t>Решение должно</w:t>
            </w:r>
            <w:r w:rsidRPr="0078616C">
              <w:rPr>
                <w:color w:val="000000"/>
                <w:lang w:val="en-US"/>
              </w:rPr>
              <w:t>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Поддерживать обработку не менее 10 000 конечных устройств с возможностью расширения до 30 000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Обеспечивать не менее 100 гостевых авторизаций в секунду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Обеспечивать не менее 400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NetFlow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запросов в секунду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Обеспечивать не менее 1000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REST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API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запросов в секунду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Обеспечивать не менее 90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Syslog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запросов в секунду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Поддерживать обработку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PEAP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EAP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TLS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EAP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TTLS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 менее 1200 запросов в секунду при работе с внешним источником аутентикации.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3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Поддерживать обработку 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MAB</w:t>
            </w: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запросов не менее 1200 запросов в секунду.</w:t>
            </w:r>
          </w:p>
        </w:tc>
      </w:tr>
      <w:tr w:rsidR="0078616C" w:rsidRPr="0078616C" w:rsidTr="0078616C">
        <w:trPr>
          <w:trHeight w:val="461"/>
        </w:trPr>
        <w:tc>
          <w:tcPr>
            <w:tcW w:w="3403" w:type="dxa"/>
          </w:tcPr>
          <w:p w:rsidR="0078616C" w:rsidRPr="0078616C" w:rsidRDefault="0078616C" w:rsidP="00F674DE">
            <w:pPr>
              <w:rPr>
                <w:b/>
              </w:rPr>
            </w:pPr>
            <w:r w:rsidRPr="0078616C">
              <w:rPr>
                <w:b/>
              </w:rPr>
              <w:t>Лицензирование и техническая поддержка</w:t>
            </w:r>
          </w:p>
        </w:tc>
        <w:tc>
          <w:tcPr>
            <w:tcW w:w="6804" w:type="dxa"/>
          </w:tcPr>
          <w:p w:rsidR="0078616C" w:rsidRPr="0078616C" w:rsidRDefault="0078616C" w:rsidP="00F674DE">
            <w:pPr>
              <w:suppressAutoHyphens/>
              <w:spacing w:after="120"/>
              <w:rPr>
                <w:color w:val="000000"/>
              </w:rPr>
            </w:pPr>
            <w:r w:rsidRPr="0078616C">
              <w:rPr>
                <w:color w:val="000000"/>
              </w:rPr>
              <w:t>Решение должно: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Включать в себя техническую поддержку производителя длительностью не менее 3 лет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Включать техническую поддержку производителя в развертывании не менее 7 сценариев подключения</w:t>
            </w:r>
          </w:p>
          <w:p w:rsidR="0078616C" w:rsidRPr="0078616C" w:rsidRDefault="0078616C" w:rsidP="000439E0">
            <w:pPr>
              <w:pStyle w:val="ab"/>
              <w:numPr>
                <w:ilvl w:val="0"/>
                <w:numId w:val="34"/>
              </w:numPr>
              <w:suppressAutoHyphens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616C">
              <w:rPr>
                <w:rFonts w:ascii="Times New Roman" w:hAnsi="Times New Roman"/>
                <w:color w:val="000000"/>
                <w:sz w:val="24"/>
                <w:szCs w:val="24"/>
              </w:rPr>
              <w:t>Подписочные лицензии для обеспечения требуемого уровня лицензирования длительностью не менее 3 лет.</w:t>
            </w:r>
          </w:p>
        </w:tc>
      </w:tr>
    </w:tbl>
    <w:p w:rsidR="0078616C" w:rsidRPr="0078616C" w:rsidRDefault="0078616C" w:rsidP="0078616C"/>
    <w:p w:rsidR="003822A2" w:rsidRPr="0078616C" w:rsidRDefault="003822A2" w:rsidP="003822A2"/>
    <w:p w:rsidR="0078616C" w:rsidRPr="0078616C" w:rsidRDefault="0078616C" w:rsidP="003822A2"/>
    <w:p w:rsidR="0078616C" w:rsidRDefault="0078616C" w:rsidP="003822A2"/>
    <w:p w:rsidR="0078616C" w:rsidRDefault="0078616C" w:rsidP="003822A2"/>
    <w:p w:rsidR="002B2C8C" w:rsidRDefault="0078616C" w:rsidP="002B2C8C">
      <w:pPr>
        <w:pStyle w:val="2"/>
        <w:spacing w:before="120" w:after="240"/>
        <w:jc w:val="center"/>
        <w:rPr>
          <w:rFonts w:ascii="Times New Roman" w:hAnsi="Times New Roman" w:cs="Times New Roman"/>
          <w:b/>
        </w:rPr>
      </w:pPr>
      <w:bookmarkStart w:id="0" w:name="_Toc433035757"/>
      <w:r>
        <w:rPr>
          <w:rFonts w:ascii="Times New Roman" w:hAnsi="Times New Roman" w:cs="Times New Roman"/>
          <w:b/>
        </w:rPr>
        <w:lastRenderedPageBreak/>
        <w:t>Требования к лицензированию и участникам отбора</w:t>
      </w:r>
      <w:bookmarkEnd w:id="0"/>
    </w:p>
    <w:tbl>
      <w:tblPr>
        <w:tblStyle w:val="a8"/>
        <w:tblW w:w="10349" w:type="dxa"/>
        <w:tblInd w:w="-856" w:type="dxa"/>
        <w:tblLook w:val="04A0" w:firstRow="1" w:lastRow="0" w:firstColumn="1" w:lastColumn="0" w:noHBand="0" w:noVBand="1"/>
      </w:tblPr>
      <w:tblGrid>
        <w:gridCol w:w="2887"/>
        <w:gridCol w:w="7462"/>
      </w:tblGrid>
      <w:tr w:rsidR="00A65375" w:rsidRPr="00710637" w:rsidTr="00B7568F">
        <w:tc>
          <w:tcPr>
            <w:tcW w:w="10349" w:type="dxa"/>
            <w:gridSpan w:val="2"/>
          </w:tcPr>
          <w:p w:rsidR="00A65375" w:rsidRPr="005044FC" w:rsidRDefault="00A65375" w:rsidP="000439E0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44FC">
              <w:rPr>
                <w:rFonts w:ascii="Times New Roman" w:hAnsi="Times New Roman"/>
                <w:b/>
                <w:sz w:val="24"/>
                <w:szCs w:val="24"/>
              </w:rPr>
              <w:t>Сроки лицензирования</w:t>
            </w:r>
          </w:p>
        </w:tc>
      </w:tr>
      <w:tr w:rsidR="0078616C" w:rsidRPr="00710637" w:rsidTr="00E57792">
        <w:tc>
          <w:tcPr>
            <w:tcW w:w="2887" w:type="dxa"/>
          </w:tcPr>
          <w:p w:rsidR="0078616C" w:rsidRDefault="0078616C" w:rsidP="00710637"/>
          <w:p w:rsidR="0078616C" w:rsidRPr="005044FC" w:rsidRDefault="0078616C" w:rsidP="00710637">
            <w:pPr>
              <w:rPr>
                <w:lang w:eastAsia="en-US"/>
              </w:rPr>
            </w:pPr>
            <w:r w:rsidRPr="005044FC">
              <w:t>Срок лицензирования</w:t>
            </w:r>
          </w:p>
        </w:tc>
        <w:tc>
          <w:tcPr>
            <w:tcW w:w="7462" w:type="dxa"/>
          </w:tcPr>
          <w:p w:rsidR="0078616C" w:rsidRPr="005044FC" w:rsidRDefault="0078616C" w:rsidP="009160F8">
            <w:pPr>
              <w:rPr>
                <w:lang w:eastAsia="en-US"/>
              </w:rPr>
            </w:pPr>
            <w:r w:rsidRPr="005044FC">
              <w:t xml:space="preserve">Не менее </w:t>
            </w:r>
            <w:r>
              <w:t>3</w:t>
            </w:r>
            <w:r w:rsidRPr="005044FC">
              <w:t xml:space="preserve"> лет с момента активации (требуется официальное письмо компании-производителя с указанием сроков гарантии на поставляемый лицензии)</w:t>
            </w:r>
            <w:r>
              <w:t>.</w:t>
            </w:r>
          </w:p>
        </w:tc>
      </w:tr>
      <w:tr w:rsidR="00A65375" w:rsidRPr="00710637" w:rsidTr="00AA143D">
        <w:tc>
          <w:tcPr>
            <w:tcW w:w="10349" w:type="dxa"/>
            <w:gridSpan w:val="2"/>
          </w:tcPr>
          <w:p w:rsidR="00A65375" w:rsidRPr="005044FC" w:rsidRDefault="00A65375" w:rsidP="000439E0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44FC">
              <w:rPr>
                <w:rFonts w:ascii="Times New Roman" w:hAnsi="Times New Roman"/>
                <w:b/>
                <w:sz w:val="24"/>
                <w:szCs w:val="24"/>
              </w:rPr>
              <w:t>Требования к новизне</w:t>
            </w:r>
          </w:p>
        </w:tc>
      </w:tr>
      <w:tr w:rsidR="0078616C" w:rsidRPr="00710637" w:rsidTr="00A02570">
        <w:tc>
          <w:tcPr>
            <w:tcW w:w="2887" w:type="dxa"/>
          </w:tcPr>
          <w:p w:rsidR="0078616C" w:rsidRPr="005044FC" w:rsidRDefault="0078616C" w:rsidP="00710637">
            <w:r w:rsidRPr="005044FC">
              <w:t>Требования к новизне</w:t>
            </w:r>
          </w:p>
        </w:tc>
        <w:tc>
          <w:tcPr>
            <w:tcW w:w="7462" w:type="dxa"/>
          </w:tcPr>
          <w:p w:rsidR="0078616C" w:rsidRPr="005044FC" w:rsidRDefault="0078616C" w:rsidP="0078616C">
            <w:r w:rsidRPr="005044FC">
              <w:t>Закупаем</w:t>
            </w:r>
            <w:r>
              <w:t>ое</w:t>
            </w:r>
            <w:r w:rsidRPr="005044FC">
              <w:t xml:space="preserve"> </w:t>
            </w:r>
            <w:r>
              <w:t>оборудование</w:t>
            </w:r>
            <w:r w:rsidRPr="005044FC">
              <w:t xml:space="preserve"> должн</w:t>
            </w:r>
            <w:r>
              <w:t>о</w:t>
            </w:r>
            <w:r w:rsidRPr="005044FC">
              <w:t xml:space="preserve"> быть новыми, ранее не использованным, не активированными</w:t>
            </w:r>
            <w:r>
              <w:t>.</w:t>
            </w:r>
          </w:p>
        </w:tc>
      </w:tr>
      <w:tr w:rsidR="00A65375" w:rsidRPr="00710637" w:rsidTr="004C65E3">
        <w:tc>
          <w:tcPr>
            <w:tcW w:w="10349" w:type="dxa"/>
            <w:gridSpan w:val="2"/>
          </w:tcPr>
          <w:p w:rsidR="00A65375" w:rsidRPr="005044FC" w:rsidRDefault="00A65375" w:rsidP="000439E0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44FC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78616C" w:rsidRPr="00710637" w:rsidTr="00032970">
        <w:tc>
          <w:tcPr>
            <w:tcW w:w="2887" w:type="dxa"/>
          </w:tcPr>
          <w:p w:rsidR="0078616C" w:rsidRPr="005044FC" w:rsidRDefault="0078616C" w:rsidP="00710637">
            <w:r w:rsidRPr="005044FC">
              <w:t xml:space="preserve">Количество </w:t>
            </w:r>
          </w:p>
        </w:tc>
        <w:tc>
          <w:tcPr>
            <w:tcW w:w="7462" w:type="dxa"/>
          </w:tcPr>
          <w:p w:rsidR="0078616C" w:rsidRPr="005044FC" w:rsidRDefault="0078616C" w:rsidP="00710637">
            <w:r>
              <w:t>1 Комплект.</w:t>
            </w:r>
            <w:r w:rsidRPr="005044FC">
              <w:t xml:space="preserve"> </w:t>
            </w:r>
          </w:p>
        </w:tc>
      </w:tr>
      <w:tr w:rsidR="00A65375" w:rsidRPr="00710637" w:rsidTr="00AF7CEE">
        <w:tc>
          <w:tcPr>
            <w:tcW w:w="10349" w:type="dxa"/>
            <w:gridSpan w:val="2"/>
          </w:tcPr>
          <w:p w:rsidR="00A65375" w:rsidRPr="005044FC" w:rsidRDefault="00A65375" w:rsidP="000439E0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44FC">
              <w:rPr>
                <w:rFonts w:ascii="Times New Roman" w:hAnsi="Times New Roman"/>
                <w:b/>
                <w:sz w:val="24"/>
                <w:szCs w:val="24"/>
              </w:rPr>
              <w:t>Условия оплаты</w:t>
            </w:r>
          </w:p>
        </w:tc>
      </w:tr>
      <w:tr w:rsidR="0078616C" w:rsidRPr="00710637" w:rsidTr="00877B57">
        <w:tc>
          <w:tcPr>
            <w:tcW w:w="2887" w:type="dxa"/>
          </w:tcPr>
          <w:p w:rsidR="0078616C" w:rsidRPr="005044FC" w:rsidRDefault="0078616C" w:rsidP="00710637">
            <w:r w:rsidRPr="005044FC">
              <w:t xml:space="preserve">Условия оплаты </w:t>
            </w:r>
          </w:p>
        </w:tc>
        <w:tc>
          <w:tcPr>
            <w:tcW w:w="7462" w:type="dxa"/>
          </w:tcPr>
          <w:p w:rsidR="0078616C" w:rsidRPr="005044FC" w:rsidRDefault="0078616C" w:rsidP="00710637">
            <w:r w:rsidRPr="005044FC">
              <w:t>100% пост оплата в течении 10 дней с момента подписания сторонами акты выполненных работ и подтверждения счет факторы</w:t>
            </w:r>
            <w:r>
              <w:t>.</w:t>
            </w:r>
            <w:r w:rsidRPr="005044FC">
              <w:t xml:space="preserve"> </w:t>
            </w:r>
          </w:p>
        </w:tc>
      </w:tr>
      <w:tr w:rsidR="00A65375" w:rsidRPr="00710637" w:rsidTr="00EF00CF">
        <w:tc>
          <w:tcPr>
            <w:tcW w:w="10349" w:type="dxa"/>
            <w:gridSpan w:val="2"/>
          </w:tcPr>
          <w:p w:rsidR="00A65375" w:rsidRPr="005044FC" w:rsidRDefault="00A65375" w:rsidP="000439E0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44FC">
              <w:rPr>
                <w:rFonts w:ascii="Times New Roman" w:hAnsi="Times New Roman"/>
                <w:b/>
                <w:sz w:val="24"/>
                <w:szCs w:val="24"/>
              </w:rPr>
              <w:t>Прочие требования</w:t>
            </w:r>
          </w:p>
        </w:tc>
      </w:tr>
      <w:tr w:rsidR="0078616C" w:rsidRPr="00710637" w:rsidTr="00F2157D">
        <w:tc>
          <w:tcPr>
            <w:tcW w:w="2887" w:type="dxa"/>
          </w:tcPr>
          <w:p w:rsidR="0078616C" w:rsidRPr="005044FC" w:rsidRDefault="0078616C" w:rsidP="00710637">
            <w:r w:rsidRPr="005044FC">
              <w:t>Частота лицензий</w:t>
            </w:r>
          </w:p>
        </w:tc>
        <w:tc>
          <w:tcPr>
            <w:tcW w:w="7462" w:type="dxa"/>
          </w:tcPr>
          <w:p w:rsidR="0078616C" w:rsidRPr="005044FC" w:rsidRDefault="0078616C" w:rsidP="0078616C">
            <w:r>
              <w:t>Лицензии, в сотаве з</w:t>
            </w:r>
            <w:r w:rsidRPr="005044FC">
              <w:t>акупаем</w:t>
            </w:r>
            <w:r>
              <w:t>ого оборудования</w:t>
            </w:r>
            <w:r w:rsidRPr="005044FC">
              <w:t xml:space="preserve"> должн</w:t>
            </w:r>
            <w:r>
              <w:t>ы</w:t>
            </w:r>
            <w:r w:rsidRPr="005044FC">
              <w:t xml:space="preserve"> быть выписаны на АО «</w:t>
            </w:r>
            <w:r w:rsidRPr="005044FC">
              <w:rPr>
                <w:lang w:val="en-US"/>
              </w:rPr>
              <w:t>Uzbekistan</w:t>
            </w:r>
            <w:r w:rsidRPr="005044FC">
              <w:t xml:space="preserve"> </w:t>
            </w:r>
            <w:r w:rsidRPr="005044FC">
              <w:rPr>
                <w:lang w:val="en-US"/>
              </w:rPr>
              <w:t>Airways</w:t>
            </w:r>
            <w:r w:rsidRPr="005044FC">
              <w:t xml:space="preserve">» без права третьих лиц на </w:t>
            </w:r>
            <w:r>
              <w:t>их использование.</w:t>
            </w:r>
            <w:r w:rsidRPr="005044FC">
              <w:t xml:space="preserve">  </w:t>
            </w:r>
          </w:p>
        </w:tc>
      </w:tr>
      <w:tr w:rsidR="00710637" w:rsidRPr="00710637" w:rsidTr="009E5788">
        <w:tc>
          <w:tcPr>
            <w:tcW w:w="10349" w:type="dxa"/>
            <w:gridSpan w:val="2"/>
          </w:tcPr>
          <w:p w:rsidR="00710637" w:rsidRPr="005044FC" w:rsidRDefault="00614196" w:rsidP="000439E0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44FC">
              <w:rPr>
                <w:rFonts w:ascii="Times New Roman" w:hAnsi="Times New Roman"/>
                <w:b/>
                <w:sz w:val="24"/>
                <w:szCs w:val="24"/>
              </w:rPr>
              <w:t>Требования, предъявляемые к участникам отбора</w:t>
            </w:r>
          </w:p>
        </w:tc>
      </w:tr>
      <w:tr w:rsidR="0078616C" w:rsidRPr="00710637" w:rsidTr="00992252">
        <w:tc>
          <w:tcPr>
            <w:tcW w:w="2887" w:type="dxa"/>
          </w:tcPr>
          <w:p w:rsidR="0078616C" w:rsidRDefault="0078616C" w:rsidP="00710637"/>
          <w:p w:rsidR="0078616C" w:rsidRPr="005044FC" w:rsidRDefault="0078616C" w:rsidP="00710637">
            <w:r w:rsidRPr="005044FC">
              <w:t>Авторизация производителя</w:t>
            </w:r>
          </w:p>
        </w:tc>
        <w:tc>
          <w:tcPr>
            <w:tcW w:w="7462" w:type="dxa"/>
          </w:tcPr>
          <w:p w:rsidR="0078616C" w:rsidRPr="005044FC" w:rsidRDefault="0078616C" w:rsidP="00710637">
            <w:r w:rsidRPr="005044FC">
              <w:t>Наличие у поставщика письменного разрешения от производителя на  право продаж на территории Республики Узбекистан (требуется официальное письмо компании-производителя об авторизации поставщика)</w:t>
            </w:r>
          </w:p>
        </w:tc>
      </w:tr>
      <w:tr w:rsidR="0078616C" w:rsidRPr="00710637" w:rsidTr="00A8703B">
        <w:tc>
          <w:tcPr>
            <w:tcW w:w="2887" w:type="dxa"/>
          </w:tcPr>
          <w:p w:rsidR="0078616C" w:rsidRDefault="0078616C" w:rsidP="00316E8F">
            <w:r>
              <w:t>Гарантия и техническая поддержка</w:t>
            </w:r>
          </w:p>
        </w:tc>
        <w:tc>
          <w:tcPr>
            <w:tcW w:w="7462" w:type="dxa"/>
          </w:tcPr>
          <w:p w:rsidR="0078616C" w:rsidRPr="00AD75BA" w:rsidRDefault="0078616C" w:rsidP="0078616C">
            <w:pPr>
              <w:pStyle w:val="af3"/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60C0A">
              <w:rPr>
                <w:sz w:val="24"/>
                <w:szCs w:val="24"/>
              </w:rPr>
              <w:t xml:space="preserve">Гарантийное письмо от производителя </w:t>
            </w:r>
            <w:r>
              <w:rPr>
                <w:sz w:val="24"/>
                <w:szCs w:val="24"/>
              </w:rPr>
              <w:t xml:space="preserve">о легальной сервисной гарантии </w:t>
            </w:r>
            <w:r w:rsidRPr="00260C0A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все предлагаемое оборудование, включая лицинзии и технической поддержки в режиме 24/7 в течении 3 лет с момента активации (</w:t>
            </w:r>
            <w:r w:rsidRPr="005903A8">
              <w:rPr>
                <w:sz w:val="24"/>
                <w:szCs w:val="24"/>
              </w:rPr>
              <w:t>после подписания акта приема-передачи</w:t>
            </w:r>
            <w:r>
              <w:rPr>
                <w:sz w:val="24"/>
                <w:szCs w:val="24"/>
              </w:rPr>
              <w:t>).</w:t>
            </w:r>
          </w:p>
        </w:tc>
      </w:tr>
      <w:tr w:rsidR="0078616C" w:rsidRPr="00710637" w:rsidTr="00BF1C49">
        <w:tc>
          <w:tcPr>
            <w:tcW w:w="2887" w:type="dxa"/>
          </w:tcPr>
          <w:p w:rsidR="0078616C" w:rsidRPr="005044FC" w:rsidRDefault="0078616C" w:rsidP="00316E8F">
            <w:r w:rsidRPr="005044FC">
              <w:t>Сертификат соответствия</w:t>
            </w:r>
          </w:p>
        </w:tc>
        <w:tc>
          <w:tcPr>
            <w:tcW w:w="7462" w:type="dxa"/>
          </w:tcPr>
          <w:p w:rsidR="0078616C" w:rsidRPr="005044FC" w:rsidRDefault="0078616C" w:rsidP="0078616C">
            <w:r w:rsidRPr="005044FC">
              <w:t>Поставляем</w:t>
            </w:r>
            <w:r>
              <w:t>ое</w:t>
            </w:r>
            <w:r w:rsidRPr="005044FC">
              <w:t xml:space="preserve"> </w:t>
            </w:r>
            <w:r>
              <w:t>оборудование</w:t>
            </w:r>
            <w:r w:rsidRPr="005044FC">
              <w:t xml:space="preserve"> при необходимости должно иметь сертификат соответствия, выданный уполномоченным органом Республики Узбекистан (если требуется законодательство Республики Узбекистан)</w:t>
            </w:r>
            <w:r>
              <w:t>.</w:t>
            </w:r>
          </w:p>
        </w:tc>
      </w:tr>
      <w:tr w:rsidR="0078616C" w:rsidRPr="00710637" w:rsidTr="00A96105">
        <w:tc>
          <w:tcPr>
            <w:tcW w:w="2887" w:type="dxa"/>
          </w:tcPr>
          <w:p w:rsidR="0078616C" w:rsidRPr="005044FC" w:rsidRDefault="0078616C" w:rsidP="0078616C">
            <w:r w:rsidRPr="005044FC">
              <w:t>Сроки поставки и оказание услуг</w:t>
            </w:r>
          </w:p>
        </w:tc>
        <w:tc>
          <w:tcPr>
            <w:tcW w:w="7462" w:type="dxa"/>
          </w:tcPr>
          <w:p w:rsidR="0078616C" w:rsidRPr="005044FC" w:rsidRDefault="0078616C" w:rsidP="0078616C">
            <w:r>
              <w:t>В</w:t>
            </w:r>
            <w:r w:rsidRPr="005044FC">
              <w:t xml:space="preserve"> течение </w:t>
            </w:r>
            <w:r>
              <w:t>60</w:t>
            </w:r>
            <w:r w:rsidRPr="005044FC">
              <w:t xml:space="preserve"> </w:t>
            </w:r>
            <w:r>
              <w:t>календарных</w:t>
            </w:r>
            <w:r w:rsidRPr="005044FC">
              <w:t xml:space="preserve"> дней после подписания договора</w:t>
            </w:r>
            <w:r>
              <w:t>.</w:t>
            </w:r>
          </w:p>
        </w:tc>
      </w:tr>
      <w:tr w:rsidR="0078616C" w:rsidRPr="00710637" w:rsidTr="00A66184">
        <w:trPr>
          <w:trHeight w:val="1343"/>
        </w:trPr>
        <w:tc>
          <w:tcPr>
            <w:tcW w:w="2887" w:type="dxa"/>
          </w:tcPr>
          <w:p w:rsidR="0078616C" w:rsidRPr="00710637" w:rsidRDefault="0078616C" w:rsidP="00316E8F">
            <w:r>
              <w:t>Требования к патентной и лицензионной чистоте.</w:t>
            </w:r>
          </w:p>
        </w:tc>
        <w:tc>
          <w:tcPr>
            <w:tcW w:w="7462" w:type="dxa"/>
          </w:tcPr>
          <w:p w:rsidR="0078616C" w:rsidRPr="00710637" w:rsidRDefault="0078616C" w:rsidP="00316E8F">
            <w:pPr>
              <w:rPr>
                <w:highlight w:val="yellow"/>
              </w:rPr>
            </w:pPr>
            <w:r>
              <w:t>Оборудование и ПО должно состоять из экземпляров, которые распространяются и используются в объёмах и на условиях, определённых в лицензиях.</w:t>
            </w:r>
          </w:p>
        </w:tc>
      </w:tr>
    </w:tbl>
    <w:p w:rsidR="00A65375" w:rsidRDefault="00A65375" w:rsidP="00A65375">
      <w:pPr>
        <w:rPr>
          <w:lang w:eastAsia="en-US"/>
        </w:rPr>
      </w:pPr>
    </w:p>
    <w:p w:rsidR="00A65375" w:rsidRPr="00A65375" w:rsidRDefault="00A65375" w:rsidP="00A65375">
      <w:pPr>
        <w:rPr>
          <w:lang w:eastAsia="en-US"/>
        </w:rPr>
      </w:pPr>
    </w:p>
    <w:p w:rsidR="002B2C8C" w:rsidRPr="002B2C8C" w:rsidRDefault="002B2C8C" w:rsidP="002B2C8C"/>
    <w:p w:rsidR="00847247" w:rsidRPr="002B2C8C" w:rsidRDefault="00847247" w:rsidP="00847247">
      <w:pPr>
        <w:tabs>
          <w:tab w:val="left" w:pos="1752"/>
        </w:tabs>
        <w:rPr>
          <w:b/>
        </w:rPr>
      </w:pPr>
      <w:r w:rsidRPr="002B2C8C">
        <w:rPr>
          <w:b/>
        </w:rPr>
        <w:t>РАЗРАБОТАНО:</w:t>
      </w:r>
    </w:p>
    <w:p w:rsidR="00CB3AD0" w:rsidRDefault="00CB3AD0" w:rsidP="00847247">
      <w:pPr>
        <w:spacing w:line="276" w:lineRule="auto"/>
        <w:rPr>
          <w:b/>
        </w:rPr>
      </w:pPr>
    </w:p>
    <w:p w:rsidR="00FF0E96" w:rsidRPr="002B2C8C" w:rsidRDefault="00FF0E96" w:rsidP="00847247">
      <w:pPr>
        <w:spacing w:line="276" w:lineRule="auto"/>
        <w:rPr>
          <w:b/>
        </w:rPr>
      </w:pPr>
    </w:p>
    <w:p w:rsidR="006F051F" w:rsidRPr="002B2C8C" w:rsidRDefault="009160F8" w:rsidP="006F051F">
      <w:pPr>
        <w:rPr>
          <w:b/>
        </w:rPr>
      </w:pPr>
      <w:r>
        <w:rPr>
          <w:b/>
        </w:rPr>
        <w:t>Врио директора департамента</w:t>
      </w:r>
      <w:r w:rsidR="00F444A6" w:rsidRPr="002B2C8C">
        <w:rPr>
          <w:b/>
        </w:rPr>
        <w:t xml:space="preserve"> </w:t>
      </w:r>
    </w:p>
    <w:p w:rsidR="009160F8" w:rsidRDefault="009160F8" w:rsidP="006F051F">
      <w:pPr>
        <w:rPr>
          <w:b/>
        </w:rPr>
      </w:pPr>
      <w:r>
        <w:rPr>
          <w:b/>
        </w:rPr>
        <w:t>ИТ инфраструктуры, цифровизации</w:t>
      </w:r>
    </w:p>
    <w:p w:rsidR="00847247" w:rsidRPr="002B2C8C" w:rsidRDefault="009160F8" w:rsidP="006F051F">
      <w:pPr>
        <w:rPr>
          <w:b/>
        </w:rPr>
      </w:pPr>
      <w:r>
        <w:rPr>
          <w:b/>
        </w:rPr>
        <w:t>и кибербезопасности</w:t>
      </w:r>
      <w:r w:rsidR="00815908">
        <w:rPr>
          <w:b/>
        </w:rPr>
        <w:tab/>
      </w:r>
      <w:r w:rsidR="00815908">
        <w:rPr>
          <w:b/>
        </w:rPr>
        <w:tab/>
      </w:r>
      <w:r w:rsidR="00815908">
        <w:rPr>
          <w:b/>
        </w:rPr>
        <w:tab/>
      </w:r>
      <w:r w:rsidR="00815908">
        <w:rPr>
          <w:b/>
        </w:rPr>
        <w:tab/>
      </w:r>
      <w:r w:rsidR="00815908">
        <w:rPr>
          <w:b/>
        </w:rPr>
        <w:tab/>
      </w:r>
      <w:r w:rsidR="00815908">
        <w:rPr>
          <w:b/>
        </w:rPr>
        <w:tab/>
      </w:r>
      <w:r>
        <w:rPr>
          <w:b/>
        </w:rPr>
        <w:t xml:space="preserve">                    </w:t>
      </w:r>
      <w:r w:rsidR="002B2C8C">
        <w:rPr>
          <w:b/>
          <w:lang w:val="en-US"/>
        </w:rPr>
        <w:t>Kirillov</w:t>
      </w:r>
      <w:r w:rsidR="002B2C8C" w:rsidRPr="002B2C8C">
        <w:rPr>
          <w:b/>
        </w:rPr>
        <w:t xml:space="preserve"> </w:t>
      </w:r>
      <w:r w:rsidR="002B2C8C">
        <w:rPr>
          <w:b/>
          <w:lang w:val="en-US"/>
        </w:rPr>
        <w:t>A</w:t>
      </w:r>
      <w:r w:rsidR="002B2C8C" w:rsidRPr="002B2C8C">
        <w:rPr>
          <w:b/>
        </w:rPr>
        <w:t>.</w:t>
      </w:r>
      <w:r w:rsidR="002B2C8C">
        <w:rPr>
          <w:b/>
          <w:lang w:val="en-US"/>
        </w:rPr>
        <w:t>A</w:t>
      </w:r>
      <w:r w:rsidR="002B2C8C" w:rsidRPr="002B2C8C">
        <w:rPr>
          <w:b/>
        </w:rPr>
        <w:t>.</w:t>
      </w:r>
    </w:p>
    <w:p w:rsidR="00981398" w:rsidRPr="002B2C8C" w:rsidRDefault="00981398" w:rsidP="00847247">
      <w:pPr>
        <w:rPr>
          <w:b/>
        </w:rPr>
      </w:pPr>
    </w:p>
    <w:p w:rsidR="006F051F" w:rsidRPr="002B2C8C" w:rsidRDefault="006F051F" w:rsidP="00847247">
      <w:pPr>
        <w:rPr>
          <w:b/>
        </w:rPr>
      </w:pPr>
    </w:p>
    <w:p w:rsidR="003D7658" w:rsidRPr="002B2C8C" w:rsidRDefault="003D7658" w:rsidP="00847247">
      <w:pPr>
        <w:rPr>
          <w:b/>
        </w:rPr>
      </w:pPr>
    </w:p>
    <w:p w:rsidR="003D7658" w:rsidRPr="002B2C8C" w:rsidRDefault="003D7658" w:rsidP="00847247">
      <w:pPr>
        <w:rPr>
          <w:b/>
        </w:rPr>
      </w:pPr>
    </w:p>
    <w:p w:rsidR="003D7658" w:rsidRPr="002B2C8C" w:rsidRDefault="003D7658" w:rsidP="00847247">
      <w:pPr>
        <w:rPr>
          <w:b/>
        </w:rPr>
      </w:pPr>
    </w:p>
    <w:p w:rsidR="003D7658" w:rsidRDefault="003D7658" w:rsidP="00847247">
      <w:pPr>
        <w:rPr>
          <w:b/>
        </w:rPr>
      </w:pPr>
    </w:p>
    <w:p w:rsidR="00255E17" w:rsidRPr="002B2C8C" w:rsidRDefault="00255E17" w:rsidP="00255E17">
      <w:pPr>
        <w:rPr>
          <w:b/>
        </w:rPr>
      </w:pPr>
      <w:bookmarkStart w:id="1" w:name="_GoBack"/>
      <w:bookmarkEnd w:id="1"/>
      <w:r w:rsidRPr="002B2C8C">
        <w:rPr>
          <w:b/>
        </w:rPr>
        <w:lastRenderedPageBreak/>
        <w:t>С О Г Л А С О В А Н О:</w:t>
      </w:r>
    </w:p>
    <w:p w:rsidR="00255E17" w:rsidRPr="002B2C8C" w:rsidRDefault="00255E17" w:rsidP="00255E17">
      <w:pPr>
        <w:rPr>
          <w:b/>
        </w:rPr>
      </w:pPr>
    </w:p>
    <w:p w:rsidR="00255E17" w:rsidRPr="002B2C8C" w:rsidRDefault="00255E17" w:rsidP="00255E17">
      <w:pPr>
        <w:spacing w:line="276" w:lineRule="auto"/>
        <w:rPr>
          <w:b/>
        </w:rPr>
      </w:pPr>
    </w:p>
    <w:p w:rsidR="00C4535A" w:rsidRDefault="00C4535A" w:rsidP="00C4535A">
      <w:pPr>
        <w:spacing w:line="0" w:lineRule="atLeast"/>
        <w:jc w:val="both"/>
        <w:rPr>
          <w:b/>
        </w:rPr>
      </w:pPr>
      <w:r>
        <w:rPr>
          <w:b/>
        </w:rPr>
        <w:t xml:space="preserve">Врио </w:t>
      </w:r>
      <w:r w:rsidRPr="00D85171">
        <w:rPr>
          <w:b/>
        </w:rPr>
        <w:t>Перв</w:t>
      </w:r>
      <w:r>
        <w:rPr>
          <w:b/>
        </w:rPr>
        <w:t>ого</w:t>
      </w:r>
      <w:r w:rsidRPr="00D85171">
        <w:rPr>
          <w:b/>
        </w:rPr>
        <w:t xml:space="preserve"> заместител</w:t>
      </w:r>
      <w:r>
        <w:rPr>
          <w:b/>
        </w:rPr>
        <w:t>я</w:t>
      </w:r>
      <w:r w:rsidRPr="00D85171">
        <w:rPr>
          <w:b/>
        </w:rPr>
        <w:t xml:space="preserve"> </w:t>
      </w:r>
      <w:r>
        <w:rPr>
          <w:b/>
        </w:rPr>
        <w:t>П</w:t>
      </w:r>
      <w:r w:rsidRPr="00D85171">
        <w:rPr>
          <w:b/>
        </w:rPr>
        <w:t>редседателя</w:t>
      </w:r>
    </w:p>
    <w:p w:rsidR="00C4535A" w:rsidRDefault="00C4535A" w:rsidP="00C4535A">
      <w:pPr>
        <w:jc w:val="both"/>
        <w:rPr>
          <w:b/>
        </w:rPr>
      </w:pPr>
      <w:r>
        <w:rPr>
          <w:b/>
        </w:rPr>
        <w:t>п</w:t>
      </w:r>
      <w:r w:rsidRPr="00D85171">
        <w:rPr>
          <w:b/>
        </w:rPr>
        <w:t>равления</w:t>
      </w:r>
      <w:r>
        <w:rPr>
          <w:b/>
        </w:rPr>
        <w:t xml:space="preserve"> </w:t>
      </w:r>
      <w:r w:rsidRPr="00D85171">
        <w:rPr>
          <w:b/>
        </w:rPr>
        <w:t>по вопросам трансформации,</w:t>
      </w:r>
    </w:p>
    <w:p w:rsidR="00C4535A" w:rsidRPr="00D85171" w:rsidRDefault="00C4535A" w:rsidP="00C4535A">
      <w:pPr>
        <w:jc w:val="both"/>
        <w:rPr>
          <w:b/>
          <w:color w:val="FF0000"/>
        </w:rPr>
      </w:pPr>
      <w:r w:rsidRPr="00D85171">
        <w:rPr>
          <w:b/>
        </w:rPr>
        <w:t xml:space="preserve">финансов и </w:t>
      </w:r>
      <w:r>
        <w:rPr>
          <w:b/>
        </w:rPr>
        <w:t>приватизации</w:t>
      </w:r>
      <w:r>
        <w:rPr>
          <w:b/>
        </w:rPr>
        <w:tab/>
      </w:r>
      <w:r w:rsidRPr="00E12DD5">
        <w:rPr>
          <w:b/>
        </w:rPr>
        <w:t xml:space="preserve">                    </w:t>
      </w:r>
      <w:r>
        <w:rPr>
          <w:b/>
        </w:rPr>
        <w:t xml:space="preserve">    </w:t>
      </w:r>
      <w:r>
        <w:rPr>
          <w:b/>
        </w:rPr>
        <w:tab/>
      </w:r>
      <w:r w:rsidRPr="00356E2F">
        <w:rPr>
          <w:b/>
        </w:rPr>
        <w:t xml:space="preserve">                            </w:t>
      </w:r>
      <w:r>
        <w:rPr>
          <w:b/>
          <w:lang w:val="en-US"/>
        </w:rPr>
        <w:t>Sattarov</w:t>
      </w:r>
      <w:r w:rsidRPr="00D85171">
        <w:rPr>
          <w:b/>
        </w:rPr>
        <w:t xml:space="preserve"> </w:t>
      </w:r>
      <w:r>
        <w:rPr>
          <w:b/>
          <w:lang w:val="en-US"/>
        </w:rPr>
        <w:t>A</w:t>
      </w:r>
      <w:r w:rsidRPr="00D85171">
        <w:rPr>
          <w:b/>
        </w:rPr>
        <w:t>.</w:t>
      </w:r>
      <w:r>
        <w:rPr>
          <w:b/>
          <w:lang w:val="en-US"/>
        </w:rPr>
        <w:t>A</w:t>
      </w:r>
      <w:r w:rsidRPr="00D85171">
        <w:rPr>
          <w:b/>
        </w:rPr>
        <w:t>.</w:t>
      </w:r>
    </w:p>
    <w:p w:rsidR="00981398" w:rsidRPr="002B2C8C" w:rsidRDefault="00981398" w:rsidP="00847247">
      <w:pPr>
        <w:spacing w:line="276" w:lineRule="auto"/>
        <w:rPr>
          <w:b/>
        </w:rPr>
      </w:pPr>
    </w:p>
    <w:p w:rsidR="00CC18B8" w:rsidRPr="002B2C8C" w:rsidRDefault="00CC18B8" w:rsidP="00847247">
      <w:pPr>
        <w:spacing w:line="276" w:lineRule="auto"/>
        <w:rPr>
          <w:b/>
        </w:rPr>
      </w:pPr>
    </w:p>
    <w:p w:rsidR="00CC18B8" w:rsidRPr="002B2C8C" w:rsidRDefault="00CC18B8" w:rsidP="00847247">
      <w:pPr>
        <w:spacing w:line="276" w:lineRule="auto"/>
        <w:rPr>
          <w:b/>
        </w:rPr>
      </w:pPr>
    </w:p>
    <w:p w:rsidR="00CC18B8" w:rsidRPr="002B2C8C" w:rsidRDefault="00CC18B8" w:rsidP="00847247">
      <w:pPr>
        <w:spacing w:line="276" w:lineRule="auto"/>
        <w:rPr>
          <w:b/>
        </w:rPr>
      </w:pPr>
    </w:p>
    <w:p w:rsidR="00847247" w:rsidRPr="002B2C8C" w:rsidRDefault="00847247" w:rsidP="00847247">
      <w:pPr>
        <w:spacing w:line="276" w:lineRule="auto"/>
        <w:rPr>
          <w:b/>
        </w:rPr>
      </w:pPr>
    </w:p>
    <w:p w:rsidR="00847247" w:rsidRPr="002B2C8C" w:rsidRDefault="00847247" w:rsidP="00847247">
      <w:pPr>
        <w:spacing w:line="276" w:lineRule="auto"/>
        <w:rPr>
          <w:b/>
        </w:rPr>
      </w:pPr>
    </w:p>
    <w:p w:rsidR="00847247" w:rsidRPr="002B2C8C" w:rsidRDefault="00847247" w:rsidP="00847247">
      <w:pPr>
        <w:spacing w:line="276" w:lineRule="auto"/>
        <w:rPr>
          <w:b/>
        </w:rPr>
      </w:pPr>
    </w:p>
    <w:p w:rsidR="00847247" w:rsidRPr="002B2C8C" w:rsidRDefault="00847247" w:rsidP="00847247">
      <w:pPr>
        <w:spacing w:line="276" w:lineRule="auto"/>
        <w:rPr>
          <w:b/>
        </w:rPr>
      </w:pPr>
    </w:p>
    <w:p w:rsidR="00847247" w:rsidRPr="002B2C8C" w:rsidRDefault="00847247" w:rsidP="007165AD"/>
    <w:sectPr w:rsidR="00847247" w:rsidRPr="002B2C8C" w:rsidSect="006F1017">
      <w:footerReference w:type="default" r:id="rId8"/>
      <w:headerReference w:type="first" r:id="rId9"/>
      <w:footerReference w:type="first" r:id="rId10"/>
      <w:pgSz w:w="11906" w:h="16838"/>
      <w:pgMar w:top="993" w:right="851" w:bottom="993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9E0" w:rsidRDefault="000439E0">
      <w:r>
        <w:separator/>
      </w:r>
    </w:p>
  </w:endnote>
  <w:endnote w:type="continuationSeparator" w:id="0">
    <w:p w:rsidR="000439E0" w:rsidRDefault="0004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jaVu Sans">
    <w:altName w:val="Times New Roman"/>
    <w:charset w:val="CC"/>
    <w:family w:val="swiss"/>
    <w:pitch w:val="variable"/>
    <w:sig w:usb0="E7002EFF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DA4" w:rsidRDefault="000A4DA4">
    <w:pPr>
      <w:pStyle w:val="a5"/>
      <w:jc w:val="right"/>
    </w:pPr>
  </w:p>
  <w:p w:rsidR="00E07D20" w:rsidRDefault="00E07D2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DA4" w:rsidRDefault="000A4DA4" w:rsidP="000A4DA4">
    <w:pPr>
      <w:pStyle w:val="a5"/>
      <w:jc w:val="center"/>
    </w:pPr>
  </w:p>
  <w:p w:rsidR="00E07D20" w:rsidRPr="00D56289" w:rsidRDefault="00E07D20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9E0" w:rsidRDefault="000439E0">
      <w:r>
        <w:separator/>
      </w:r>
    </w:p>
  </w:footnote>
  <w:footnote w:type="continuationSeparator" w:id="0">
    <w:p w:rsidR="000439E0" w:rsidRDefault="0004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Ind w:w="-34" w:type="dxa"/>
      <w:tblLook w:val="04A0" w:firstRow="1" w:lastRow="0" w:firstColumn="1" w:lastColumn="0" w:noHBand="0" w:noVBand="1"/>
    </w:tblPr>
    <w:tblGrid>
      <w:gridCol w:w="4241"/>
      <w:gridCol w:w="2714"/>
      <w:gridCol w:w="2543"/>
    </w:tblGrid>
    <w:tr w:rsidR="00FC79C9" w:rsidRPr="009F1D99" w:rsidTr="00DA3B21">
      <w:trPr>
        <w:trHeight w:val="1282"/>
      </w:trPr>
      <w:tc>
        <w:tcPr>
          <w:tcW w:w="4241" w:type="dxa"/>
          <w:vAlign w:val="center"/>
        </w:tcPr>
        <w:p w:rsidR="00FC79C9" w:rsidRPr="009F1D99" w:rsidRDefault="00FC79C9" w:rsidP="00FC79C9">
          <w:pPr>
            <w:pStyle w:val="a7"/>
            <w:rPr>
              <w:rFonts w:ascii="Arial" w:hAnsi="Arial" w:cs="Arial"/>
              <w:b/>
              <w:color w:val="0F184F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color w:val="0F184F"/>
              <w:szCs w:val="16"/>
              <w:lang w:val="en-US"/>
            </w:rPr>
            <w:t>e-mail:   </w:t>
          </w:r>
          <w:hyperlink r:id="rId1" w:history="1">
            <w:r w:rsidRPr="009F1D99">
              <w:rPr>
                <w:rFonts w:ascii="Arial" w:hAnsi="Arial" w:cs="Arial"/>
                <w:b/>
                <w:color w:val="0F184F"/>
                <w:szCs w:val="16"/>
                <w:lang w:val="en-US"/>
              </w:rPr>
              <w:t>info@uzairways.com</w:t>
            </w:r>
          </w:hyperlink>
        </w:p>
        <w:p w:rsidR="00FC79C9" w:rsidRPr="009F1D99" w:rsidRDefault="00FC79C9" w:rsidP="00FC79C9">
          <w:pPr>
            <w:pStyle w:val="a7"/>
            <w:rPr>
              <w:rFonts w:ascii="Arial" w:hAnsi="Arial" w:cs="Arial"/>
              <w:b/>
              <w:color w:val="0F184F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color w:val="0F184F"/>
              <w:szCs w:val="16"/>
              <w:lang w:val="en-US"/>
            </w:rPr>
            <w:t>tel:         +998 (78) 140-46-23</w:t>
          </w:r>
        </w:p>
        <w:p w:rsidR="00FC79C9" w:rsidRPr="009F1D99" w:rsidRDefault="00FC79C9" w:rsidP="00FC79C9">
          <w:pPr>
            <w:pStyle w:val="a7"/>
            <w:rPr>
              <w:rFonts w:ascii="Arial" w:hAnsi="Arial" w:cs="Arial"/>
              <w:b/>
              <w:color w:val="0F184F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color w:val="0F184F"/>
              <w:szCs w:val="16"/>
              <w:lang w:val="en-US"/>
            </w:rPr>
            <w:t>fax:        +998 (71) 236-75-00</w:t>
          </w:r>
        </w:p>
        <w:p w:rsidR="00FC79C9" w:rsidRPr="009F1D99" w:rsidRDefault="00FC79C9" w:rsidP="00FC79C9">
          <w:pPr>
            <w:pStyle w:val="a7"/>
            <w:rPr>
              <w:b/>
              <w:color w:val="0F184F"/>
              <w:sz w:val="28"/>
              <w:szCs w:val="28"/>
              <w:lang w:val="en-US"/>
            </w:rPr>
          </w:pPr>
        </w:p>
      </w:tc>
      <w:tc>
        <w:tcPr>
          <w:tcW w:w="5257" w:type="dxa"/>
          <w:gridSpan w:val="2"/>
        </w:tcPr>
        <w:p w:rsidR="00FC79C9" w:rsidRPr="009F1D99" w:rsidRDefault="00FC79C9" w:rsidP="00FC79C9">
          <w:pPr>
            <w:pStyle w:val="a7"/>
            <w:jc w:val="right"/>
            <w:rPr>
              <w:rFonts w:ascii="Arial" w:hAnsi="Arial" w:cs="Arial"/>
              <w:b/>
              <w:color w:val="0F184F"/>
              <w:sz w:val="16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noProof/>
              <w:color w:val="0F184F"/>
              <w:sz w:val="16"/>
              <w:szCs w:val="16"/>
            </w:rPr>
            <w:drawing>
              <wp:inline distT="0" distB="0" distL="0" distR="0" wp14:anchorId="6BD8ECA3" wp14:editId="7BFB1F73">
                <wp:extent cx="3156134" cy="704850"/>
                <wp:effectExtent l="0" t="0" r="635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4745" cy="7358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C79C9" w:rsidRPr="009F1D99" w:rsidTr="00DA3B21">
      <w:trPr>
        <w:trHeight w:val="319"/>
      </w:trPr>
      <w:tc>
        <w:tcPr>
          <w:tcW w:w="4241" w:type="dxa"/>
        </w:tcPr>
        <w:p w:rsidR="00FC79C9" w:rsidRPr="009F1D99" w:rsidRDefault="000439E0" w:rsidP="00FC79C9">
          <w:pPr>
            <w:pStyle w:val="a7"/>
            <w:rPr>
              <w:rFonts w:ascii="Arial" w:hAnsi="Arial" w:cs="Arial"/>
              <w:b/>
              <w:color w:val="0F184F"/>
              <w:szCs w:val="16"/>
              <w:lang w:val="en-US"/>
            </w:rPr>
          </w:pPr>
          <w:hyperlink r:id="rId3" w:history="1">
            <w:r w:rsidR="00FC79C9" w:rsidRPr="009F1D99">
              <w:rPr>
                <w:rStyle w:val="a3"/>
                <w:rFonts w:ascii="Arial" w:eastAsiaTheme="majorEastAsia" w:hAnsi="Arial" w:cs="Arial"/>
                <w:color w:val="0F184F"/>
                <w:szCs w:val="16"/>
                <w:lang w:val="en-US"/>
              </w:rPr>
              <w:t>www.uzairways.com</w:t>
            </w:r>
          </w:hyperlink>
        </w:p>
      </w:tc>
      <w:tc>
        <w:tcPr>
          <w:tcW w:w="2714" w:type="dxa"/>
          <w:tcBorders>
            <w:right w:val="single" w:sz="12" w:space="0" w:color="44546A"/>
          </w:tcBorders>
        </w:tcPr>
        <w:p w:rsidR="00FC79C9" w:rsidRPr="009F1D99" w:rsidRDefault="00FC79C9" w:rsidP="00FC79C9">
          <w:pPr>
            <w:pStyle w:val="a7"/>
            <w:jc w:val="right"/>
            <w:rPr>
              <w:rFonts w:ascii="Arial" w:hAnsi="Arial" w:cs="Arial"/>
              <w:b/>
              <w:i/>
              <w:color w:val="0F184F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i/>
              <w:color w:val="0F184F"/>
              <w:szCs w:val="16"/>
              <w:lang w:val="en-US"/>
            </w:rPr>
            <w:t>Aksiyadorlik jamiyati</w:t>
          </w:r>
        </w:p>
      </w:tc>
      <w:tc>
        <w:tcPr>
          <w:tcW w:w="2543" w:type="dxa"/>
          <w:tcBorders>
            <w:left w:val="single" w:sz="12" w:space="0" w:color="44546A"/>
          </w:tcBorders>
        </w:tcPr>
        <w:p w:rsidR="00FC79C9" w:rsidRPr="009F1D99" w:rsidRDefault="00FC79C9" w:rsidP="00FC79C9">
          <w:pPr>
            <w:pStyle w:val="a7"/>
            <w:rPr>
              <w:rFonts w:ascii="Arial" w:hAnsi="Arial" w:cs="Arial"/>
              <w:b/>
              <w:i/>
              <w:color w:val="0F184F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i/>
              <w:color w:val="0F184F"/>
              <w:szCs w:val="16"/>
              <w:lang w:val="en-US"/>
            </w:rPr>
            <w:t>Joint-Stock Company</w:t>
          </w:r>
        </w:p>
      </w:tc>
    </w:tr>
  </w:tbl>
  <w:p w:rsidR="00E07D20" w:rsidRDefault="007B125C" w:rsidP="001E1D93">
    <w:pPr>
      <w:pStyle w:val="a7"/>
      <w:tabs>
        <w:tab w:val="clear" w:pos="4677"/>
        <w:tab w:val="clear" w:pos="9355"/>
      </w:tabs>
      <w:rPr>
        <w:lang w:val="en-US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8D4AF62" wp14:editId="525903B7">
          <wp:simplePos x="0" y="0"/>
          <wp:positionH relativeFrom="column">
            <wp:posOffset>-2540</wp:posOffset>
          </wp:positionH>
          <wp:positionV relativeFrom="paragraph">
            <wp:posOffset>130175</wp:posOffset>
          </wp:positionV>
          <wp:extent cx="5942330" cy="92710"/>
          <wp:effectExtent l="0" t="0" r="0" b="0"/>
          <wp:wrapNone/>
          <wp:docPr id="23" name="Рисунок 23" descr="В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ВС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2330" cy="9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07D20" w:rsidRDefault="00E07D20" w:rsidP="00406E4F">
    <w:pPr>
      <w:pStyle w:val="a7"/>
      <w:tabs>
        <w:tab w:val="clear" w:pos="4677"/>
        <w:tab w:val="clear" w:pos="9355"/>
      </w:tabs>
      <w:rPr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37B"/>
    <w:multiLevelType w:val="hybridMultilevel"/>
    <w:tmpl w:val="1C1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254EC"/>
    <w:multiLevelType w:val="hybridMultilevel"/>
    <w:tmpl w:val="3A265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12B89"/>
    <w:multiLevelType w:val="hybridMultilevel"/>
    <w:tmpl w:val="DCA05F40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02EDF"/>
    <w:multiLevelType w:val="hybridMultilevel"/>
    <w:tmpl w:val="39C6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B7F16"/>
    <w:multiLevelType w:val="hybridMultilevel"/>
    <w:tmpl w:val="7ACA345E"/>
    <w:lvl w:ilvl="0" w:tplc="B1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40548"/>
    <w:multiLevelType w:val="hybridMultilevel"/>
    <w:tmpl w:val="81C4D5CC"/>
    <w:lvl w:ilvl="0" w:tplc="DB1C4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B3361"/>
    <w:multiLevelType w:val="hybridMultilevel"/>
    <w:tmpl w:val="8CDA03A6"/>
    <w:lvl w:ilvl="0" w:tplc="DB1C4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7682E"/>
    <w:multiLevelType w:val="hybridMultilevel"/>
    <w:tmpl w:val="E7D680F8"/>
    <w:lvl w:ilvl="0" w:tplc="B1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8408F"/>
    <w:multiLevelType w:val="hybridMultilevel"/>
    <w:tmpl w:val="596E4FF0"/>
    <w:lvl w:ilvl="0" w:tplc="E4F40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D6FE9"/>
    <w:multiLevelType w:val="hybridMultilevel"/>
    <w:tmpl w:val="1FA09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83649"/>
    <w:multiLevelType w:val="hybridMultilevel"/>
    <w:tmpl w:val="B39AB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22957"/>
    <w:multiLevelType w:val="hybridMultilevel"/>
    <w:tmpl w:val="4B2C59A4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96425"/>
    <w:multiLevelType w:val="hybridMultilevel"/>
    <w:tmpl w:val="31AC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F5E44"/>
    <w:multiLevelType w:val="hybridMultilevel"/>
    <w:tmpl w:val="21668FDC"/>
    <w:lvl w:ilvl="0" w:tplc="B1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75967"/>
    <w:multiLevelType w:val="hybridMultilevel"/>
    <w:tmpl w:val="FA96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24298B"/>
    <w:multiLevelType w:val="hybridMultilevel"/>
    <w:tmpl w:val="5AA26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17B6F"/>
    <w:multiLevelType w:val="hybridMultilevel"/>
    <w:tmpl w:val="47D40018"/>
    <w:lvl w:ilvl="0" w:tplc="B1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D4123"/>
    <w:multiLevelType w:val="hybridMultilevel"/>
    <w:tmpl w:val="426A5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A4960"/>
    <w:multiLevelType w:val="hybridMultilevel"/>
    <w:tmpl w:val="33ACC210"/>
    <w:lvl w:ilvl="0" w:tplc="B1547650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250D4"/>
    <w:multiLevelType w:val="hybridMultilevel"/>
    <w:tmpl w:val="1EAC2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142E8"/>
    <w:multiLevelType w:val="hybridMultilevel"/>
    <w:tmpl w:val="60CE3CB2"/>
    <w:lvl w:ilvl="0" w:tplc="DB1C4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A7709"/>
    <w:multiLevelType w:val="hybridMultilevel"/>
    <w:tmpl w:val="B930F054"/>
    <w:lvl w:ilvl="0" w:tplc="B1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56893"/>
    <w:multiLevelType w:val="hybridMultilevel"/>
    <w:tmpl w:val="664CE782"/>
    <w:lvl w:ilvl="0" w:tplc="B1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591AA9"/>
    <w:multiLevelType w:val="hybridMultilevel"/>
    <w:tmpl w:val="0ED45A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148D1"/>
    <w:multiLevelType w:val="hybridMultilevel"/>
    <w:tmpl w:val="6F50B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A0AB5"/>
    <w:multiLevelType w:val="hybridMultilevel"/>
    <w:tmpl w:val="E272E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7700B9"/>
    <w:multiLevelType w:val="hybridMultilevel"/>
    <w:tmpl w:val="CB5C2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890D73"/>
    <w:multiLevelType w:val="hybridMultilevel"/>
    <w:tmpl w:val="55FAB852"/>
    <w:lvl w:ilvl="0" w:tplc="DB1C4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21419D"/>
    <w:multiLevelType w:val="hybridMultilevel"/>
    <w:tmpl w:val="D5387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10EB5"/>
    <w:multiLevelType w:val="hybridMultilevel"/>
    <w:tmpl w:val="C94AD5B0"/>
    <w:lvl w:ilvl="0" w:tplc="DB1C4D56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E7C45"/>
    <w:multiLevelType w:val="hybridMultilevel"/>
    <w:tmpl w:val="6B9A70F6"/>
    <w:lvl w:ilvl="0" w:tplc="B1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1710F"/>
    <w:multiLevelType w:val="hybridMultilevel"/>
    <w:tmpl w:val="3AB48B48"/>
    <w:lvl w:ilvl="0" w:tplc="DB1C4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C01DEA"/>
    <w:multiLevelType w:val="hybridMultilevel"/>
    <w:tmpl w:val="A9964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35313"/>
    <w:multiLevelType w:val="hybridMultilevel"/>
    <w:tmpl w:val="A4AAC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9"/>
  </w:num>
  <w:num w:numId="3">
    <w:abstractNumId w:val="20"/>
  </w:num>
  <w:num w:numId="4">
    <w:abstractNumId w:val="27"/>
  </w:num>
  <w:num w:numId="5">
    <w:abstractNumId w:val="5"/>
  </w:num>
  <w:num w:numId="6">
    <w:abstractNumId w:val="9"/>
  </w:num>
  <w:num w:numId="7">
    <w:abstractNumId w:val="25"/>
  </w:num>
  <w:num w:numId="8">
    <w:abstractNumId w:val="24"/>
  </w:num>
  <w:num w:numId="9">
    <w:abstractNumId w:val="4"/>
  </w:num>
  <w:num w:numId="10">
    <w:abstractNumId w:val="28"/>
  </w:num>
  <w:num w:numId="11">
    <w:abstractNumId w:val="26"/>
  </w:num>
  <w:num w:numId="12">
    <w:abstractNumId w:val="15"/>
  </w:num>
  <w:num w:numId="13">
    <w:abstractNumId w:val="16"/>
  </w:num>
  <w:num w:numId="14">
    <w:abstractNumId w:val="1"/>
  </w:num>
  <w:num w:numId="15">
    <w:abstractNumId w:val="12"/>
  </w:num>
  <w:num w:numId="16">
    <w:abstractNumId w:val="22"/>
  </w:num>
  <w:num w:numId="17">
    <w:abstractNumId w:val="23"/>
  </w:num>
  <w:num w:numId="18">
    <w:abstractNumId w:val="21"/>
  </w:num>
  <w:num w:numId="19">
    <w:abstractNumId w:val="11"/>
  </w:num>
  <w:num w:numId="20">
    <w:abstractNumId w:val="2"/>
  </w:num>
  <w:num w:numId="21">
    <w:abstractNumId w:val="18"/>
  </w:num>
  <w:num w:numId="22">
    <w:abstractNumId w:val="3"/>
  </w:num>
  <w:num w:numId="23">
    <w:abstractNumId w:val="32"/>
  </w:num>
  <w:num w:numId="24">
    <w:abstractNumId w:val="30"/>
  </w:num>
  <w:num w:numId="25">
    <w:abstractNumId w:val="6"/>
  </w:num>
  <w:num w:numId="26">
    <w:abstractNumId w:val="31"/>
  </w:num>
  <w:num w:numId="27">
    <w:abstractNumId w:val="7"/>
  </w:num>
  <w:num w:numId="28">
    <w:abstractNumId w:val="14"/>
  </w:num>
  <w:num w:numId="29">
    <w:abstractNumId w:val="10"/>
  </w:num>
  <w:num w:numId="30">
    <w:abstractNumId w:val="0"/>
  </w:num>
  <w:num w:numId="31">
    <w:abstractNumId w:val="13"/>
  </w:num>
  <w:num w:numId="32">
    <w:abstractNumId w:val="33"/>
  </w:num>
  <w:num w:numId="33">
    <w:abstractNumId w:val="19"/>
  </w:num>
  <w:num w:numId="34">
    <w:abstractNumId w:val="1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81"/>
    <w:rsid w:val="000015D7"/>
    <w:rsid w:val="00001ADD"/>
    <w:rsid w:val="00002544"/>
    <w:rsid w:val="000028BC"/>
    <w:rsid w:val="000028E3"/>
    <w:rsid w:val="000062FA"/>
    <w:rsid w:val="00010201"/>
    <w:rsid w:val="00010725"/>
    <w:rsid w:val="0001196F"/>
    <w:rsid w:val="00013BAA"/>
    <w:rsid w:val="000143DD"/>
    <w:rsid w:val="00016CB4"/>
    <w:rsid w:val="00017F60"/>
    <w:rsid w:val="00017F89"/>
    <w:rsid w:val="00020BC9"/>
    <w:rsid w:val="00021021"/>
    <w:rsid w:val="00024E59"/>
    <w:rsid w:val="00025622"/>
    <w:rsid w:val="00025ABC"/>
    <w:rsid w:val="00026397"/>
    <w:rsid w:val="000264EB"/>
    <w:rsid w:val="00032585"/>
    <w:rsid w:val="0003411C"/>
    <w:rsid w:val="00034F4A"/>
    <w:rsid w:val="00035152"/>
    <w:rsid w:val="00037B31"/>
    <w:rsid w:val="000416D6"/>
    <w:rsid w:val="000434AB"/>
    <w:rsid w:val="000439E0"/>
    <w:rsid w:val="0004559E"/>
    <w:rsid w:val="000464BE"/>
    <w:rsid w:val="000507E9"/>
    <w:rsid w:val="00051035"/>
    <w:rsid w:val="00054766"/>
    <w:rsid w:val="00055966"/>
    <w:rsid w:val="000576AF"/>
    <w:rsid w:val="000579B5"/>
    <w:rsid w:val="000607A3"/>
    <w:rsid w:val="0006117D"/>
    <w:rsid w:val="00061315"/>
    <w:rsid w:val="000633D1"/>
    <w:rsid w:val="00063B23"/>
    <w:rsid w:val="0006427D"/>
    <w:rsid w:val="00065F81"/>
    <w:rsid w:val="00067217"/>
    <w:rsid w:val="000673EB"/>
    <w:rsid w:val="0007170A"/>
    <w:rsid w:val="00072A4F"/>
    <w:rsid w:val="00074123"/>
    <w:rsid w:val="0007489E"/>
    <w:rsid w:val="0007615D"/>
    <w:rsid w:val="00081B2D"/>
    <w:rsid w:val="00083AD5"/>
    <w:rsid w:val="00083AF8"/>
    <w:rsid w:val="00084939"/>
    <w:rsid w:val="00084E0B"/>
    <w:rsid w:val="00086197"/>
    <w:rsid w:val="00086AC4"/>
    <w:rsid w:val="00086CBC"/>
    <w:rsid w:val="00087D9C"/>
    <w:rsid w:val="000904F1"/>
    <w:rsid w:val="000932C5"/>
    <w:rsid w:val="00094129"/>
    <w:rsid w:val="000958A1"/>
    <w:rsid w:val="00096C50"/>
    <w:rsid w:val="000976EB"/>
    <w:rsid w:val="000A0E36"/>
    <w:rsid w:val="000A144B"/>
    <w:rsid w:val="000A3FA5"/>
    <w:rsid w:val="000A44E0"/>
    <w:rsid w:val="000A4873"/>
    <w:rsid w:val="000A4DA4"/>
    <w:rsid w:val="000A6A47"/>
    <w:rsid w:val="000A6FEB"/>
    <w:rsid w:val="000A7630"/>
    <w:rsid w:val="000A77DC"/>
    <w:rsid w:val="000B22E1"/>
    <w:rsid w:val="000B2D3F"/>
    <w:rsid w:val="000B3DDF"/>
    <w:rsid w:val="000B45F9"/>
    <w:rsid w:val="000B6A33"/>
    <w:rsid w:val="000B7CD1"/>
    <w:rsid w:val="000C092C"/>
    <w:rsid w:val="000C1C8E"/>
    <w:rsid w:val="000C20D4"/>
    <w:rsid w:val="000C2323"/>
    <w:rsid w:val="000C3A3B"/>
    <w:rsid w:val="000C6647"/>
    <w:rsid w:val="000D11B3"/>
    <w:rsid w:val="000D1FA9"/>
    <w:rsid w:val="000D291B"/>
    <w:rsid w:val="000D3194"/>
    <w:rsid w:val="000D7D32"/>
    <w:rsid w:val="000E00C4"/>
    <w:rsid w:val="000E1517"/>
    <w:rsid w:val="000E2F4C"/>
    <w:rsid w:val="000E4BBF"/>
    <w:rsid w:val="000E4D92"/>
    <w:rsid w:val="000F11D2"/>
    <w:rsid w:val="000F2524"/>
    <w:rsid w:val="000F27F4"/>
    <w:rsid w:val="000F3299"/>
    <w:rsid w:val="000F4F24"/>
    <w:rsid w:val="000F5D0E"/>
    <w:rsid w:val="000F6CAD"/>
    <w:rsid w:val="000F701D"/>
    <w:rsid w:val="000F72B2"/>
    <w:rsid w:val="000F7A5B"/>
    <w:rsid w:val="00102BA2"/>
    <w:rsid w:val="00107865"/>
    <w:rsid w:val="00110BBB"/>
    <w:rsid w:val="001115C4"/>
    <w:rsid w:val="00111D3F"/>
    <w:rsid w:val="001135A6"/>
    <w:rsid w:val="0011484F"/>
    <w:rsid w:val="0011751D"/>
    <w:rsid w:val="001178EA"/>
    <w:rsid w:val="001209A8"/>
    <w:rsid w:val="0012207D"/>
    <w:rsid w:val="00122231"/>
    <w:rsid w:val="001262DC"/>
    <w:rsid w:val="00130440"/>
    <w:rsid w:val="00131DA4"/>
    <w:rsid w:val="00132E75"/>
    <w:rsid w:val="001338CC"/>
    <w:rsid w:val="001340FB"/>
    <w:rsid w:val="00135CB0"/>
    <w:rsid w:val="00140699"/>
    <w:rsid w:val="0014157D"/>
    <w:rsid w:val="00141C48"/>
    <w:rsid w:val="00146E12"/>
    <w:rsid w:val="00150BDD"/>
    <w:rsid w:val="0015132C"/>
    <w:rsid w:val="00153BCC"/>
    <w:rsid w:val="00156155"/>
    <w:rsid w:val="00157401"/>
    <w:rsid w:val="00157ECE"/>
    <w:rsid w:val="00161C3E"/>
    <w:rsid w:val="00162F99"/>
    <w:rsid w:val="00165961"/>
    <w:rsid w:val="00173216"/>
    <w:rsid w:val="0017593E"/>
    <w:rsid w:val="00175B87"/>
    <w:rsid w:val="00175C52"/>
    <w:rsid w:val="0017625F"/>
    <w:rsid w:val="001765B0"/>
    <w:rsid w:val="001778FE"/>
    <w:rsid w:val="00180005"/>
    <w:rsid w:val="0018007E"/>
    <w:rsid w:val="00181C85"/>
    <w:rsid w:val="0018344D"/>
    <w:rsid w:val="00183C6C"/>
    <w:rsid w:val="00185480"/>
    <w:rsid w:val="00185CE6"/>
    <w:rsid w:val="00186117"/>
    <w:rsid w:val="0018643C"/>
    <w:rsid w:val="00187C29"/>
    <w:rsid w:val="001917CE"/>
    <w:rsid w:val="00191841"/>
    <w:rsid w:val="001958C9"/>
    <w:rsid w:val="001971B8"/>
    <w:rsid w:val="00197361"/>
    <w:rsid w:val="001A2915"/>
    <w:rsid w:val="001A48F5"/>
    <w:rsid w:val="001A55A5"/>
    <w:rsid w:val="001B0167"/>
    <w:rsid w:val="001B0717"/>
    <w:rsid w:val="001B1384"/>
    <w:rsid w:val="001B3741"/>
    <w:rsid w:val="001B5E52"/>
    <w:rsid w:val="001B73C9"/>
    <w:rsid w:val="001B7813"/>
    <w:rsid w:val="001C0675"/>
    <w:rsid w:val="001C23DA"/>
    <w:rsid w:val="001C24F1"/>
    <w:rsid w:val="001C2990"/>
    <w:rsid w:val="001C3016"/>
    <w:rsid w:val="001C46F8"/>
    <w:rsid w:val="001C49CE"/>
    <w:rsid w:val="001C4B58"/>
    <w:rsid w:val="001C4E0B"/>
    <w:rsid w:val="001C523A"/>
    <w:rsid w:val="001C52E1"/>
    <w:rsid w:val="001C65C5"/>
    <w:rsid w:val="001D195E"/>
    <w:rsid w:val="001D2B37"/>
    <w:rsid w:val="001D47D0"/>
    <w:rsid w:val="001D5336"/>
    <w:rsid w:val="001D6757"/>
    <w:rsid w:val="001D67E3"/>
    <w:rsid w:val="001D6ED6"/>
    <w:rsid w:val="001D734A"/>
    <w:rsid w:val="001D7953"/>
    <w:rsid w:val="001E0C7E"/>
    <w:rsid w:val="001E0D87"/>
    <w:rsid w:val="001E15DB"/>
    <w:rsid w:val="001E1D93"/>
    <w:rsid w:val="001E25EC"/>
    <w:rsid w:val="001E26CF"/>
    <w:rsid w:val="001E4828"/>
    <w:rsid w:val="001E78CC"/>
    <w:rsid w:val="001F0C40"/>
    <w:rsid w:val="001F2B33"/>
    <w:rsid w:val="001F3A45"/>
    <w:rsid w:val="001F3ED3"/>
    <w:rsid w:val="001F420A"/>
    <w:rsid w:val="001F48AE"/>
    <w:rsid w:val="001F4957"/>
    <w:rsid w:val="001F66A0"/>
    <w:rsid w:val="0020032C"/>
    <w:rsid w:val="00200A7B"/>
    <w:rsid w:val="0020327E"/>
    <w:rsid w:val="00203A07"/>
    <w:rsid w:val="00203FD4"/>
    <w:rsid w:val="00204E2A"/>
    <w:rsid w:val="00205E5A"/>
    <w:rsid w:val="00205FFD"/>
    <w:rsid w:val="00206704"/>
    <w:rsid w:val="00210255"/>
    <w:rsid w:val="00211823"/>
    <w:rsid w:val="00212F25"/>
    <w:rsid w:val="0021349D"/>
    <w:rsid w:val="00213FD9"/>
    <w:rsid w:val="002155FA"/>
    <w:rsid w:val="00215973"/>
    <w:rsid w:val="002178D4"/>
    <w:rsid w:val="00220805"/>
    <w:rsid w:val="00221B5C"/>
    <w:rsid w:val="00223139"/>
    <w:rsid w:val="002245AA"/>
    <w:rsid w:val="00225C5D"/>
    <w:rsid w:val="002264CE"/>
    <w:rsid w:val="00226679"/>
    <w:rsid w:val="00227347"/>
    <w:rsid w:val="00227F48"/>
    <w:rsid w:val="00230BE6"/>
    <w:rsid w:val="00231192"/>
    <w:rsid w:val="00234933"/>
    <w:rsid w:val="002421A2"/>
    <w:rsid w:val="002431D7"/>
    <w:rsid w:val="00243727"/>
    <w:rsid w:val="002442BB"/>
    <w:rsid w:val="002452A4"/>
    <w:rsid w:val="00245F13"/>
    <w:rsid w:val="00246025"/>
    <w:rsid w:val="0024744E"/>
    <w:rsid w:val="0025088A"/>
    <w:rsid w:val="00250FCD"/>
    <w:rsid w:val="0025195B"/>
    <w:rsid w:val="002520B2"/>
    <w:rsid w:val="00253B42"/>
    <w:rsid w:val="00253FAC"/>
    <w:rsid w:val="00254EC3"/>
    <w:rsid w:val="00255E17"/>
    <w:rsid w:val="002570E2"/>
    <w:rsid w:val="00262AD3"/>
    <w:rsid w:val="00264175"/>
    <w:rsid w:val="00264A64"/>
    <w:rsid w:val="002657BB"/>
    <w:rsid w:val="00265EC5"/>
    <w:rsid w:val="00265EDB"/>
    <w:rsid w:val="002665CB"/>
    <w:rsid w:val="002668B0"/>
    <w:rsid w:val="00271E92"/>
    <w:rsid w:val="002723D0"/>
    <w:rsid w:val="00273D41"/>
    <w:rsid w:val="0027496A"/>
    <w:rsid w:val="002765E8"/>
    <w:rsid w:val="002768E8"/>
    <w:rsid w:val="0028339B"/>
    <w:rsid w:val="002835A3"/>
    <w:rsid w:val="00285F1A"/>
    <w:rsid w:val="00290CD1"/>
    <w:rsid w:val="00295114"/>
    <w:rsid w:val="00296650"/>
    <w:rsid w:val="002A03B4"/>
    <w:rsid w:val="002A1CF9"/>
    <w:rsid w:val="002A2463"/>
    <w:rsid w:val="002A32B1"/>
    <w:rsid w:val="002A6CF1"/>
    <w:rsid w:val="002B1563"/>
    <w:rsid w:val="002B1D6F"/>
    <w:rsid w:val="002B1E9E"/>
    <w:rsid w:val="002B2C8C"/>
    <w:rsid w:val="002B3B9F"/>
    <w:rsid w:val="002B4508"/>
    <w:rsid w:val="002B49A8"/>
    <w:rsid w:val="002B5472"/>
    <w:rsid w:val="002B6483"/>
    <w:rsid w:val="002B77EC"/>
    <w:rsid w:val="002C1243"/>
    <w:rsid w:val="002C1EE7"/>
    <w:rsid w:val="002C49F6"/>
    <w:rsid w:val="002C5726"/>
    <w:rsid w:val="002C6E64"/>
    <w:rsid w:val="002C7A7D"/>
    <w:rsid w:val="002D1475"/>
    <w:rsid w:val="002D155B"/>
    <w:rsid w:val="002D2210"/>
    <w:rsid w:val="002D31A0"/>
    <w:rsid w:val="002D5220"/>
    <w:rsid w:val="002D5FC3"/>
    <w:rsid w:val="002D6CEB"/>
    <w:rsid w:val="002E0927"/>
    <w:rsid w:val="002E28A9"/>
    <w:rsid w:val="002E3318"/>
    <w:rsid w:val="002E3FC8"/>
    <w:rsid w:val="002E4849"/>
    <w:rsid w:val="002E4FAC"/>
    <w:rsid w:val="002E5A58"/>
    <w:rsid w:val="002F1F10"/>
    <w:rsid w:val="002F22B5"/>
    <w:rsid w:val="002F2892"/>
    <w:rsid w:val="002F325B"/>
    <w:rsid w:val="002F55F4"/>
    <w:rsid w:val="002F5E20"/>
    <w:rsid w:val="002F6184"/>
    <w:rsid w:val="002F6C36"/>
    <w:rsid w:val="003011C9"/>
    <w:rsid w:val="00301A75"/>
    <w:rsid w:val="00302567"/>
    <w:rsid w:val="003049BC"/>
    <w:rsid w:val="00305E7E"/>
    <w:rsid w:val="00307727"/>
    <w:rsid w:val="00307FDD"/>
    <w:rsid w:val="003101D3"/>
    <w:rsid w:val="00311EB3"/>
    <w:rsid w:val="00312D31"/>
    <w:rsid w:val="00315018"/>
    <w:rsid w:val="00316CC2"/>
    <w:rsid w:val="00316E8F"/>
    <w:rsid w:val="00320A0F"/>
    <w:rsid w:val="003210C8"/>
    <w:rsid w:val="00322452"/>
    <w:rsid w:val="00322924"/>
    <w:rsid w:val="00323244"/>
    <w:rsid w:val="00323D90"/>
    <w:rsid w:val="00323DE0"/>
    <w:rsid w:val="003260B9"/>
    <w:rsid w:val="00326759"/>
    <w:rsid w:val="00326DE0"/>
    <w:rsid w:val="0032701D"/>
    <w:rsid w:val="003275FF"/>
    <w:rsid w:val="003277F5"/>
    <w:rsid w:val="0033008C"/>
    <w:rsid w:val="00330EA8"/>
    <w:rsid w:val="0033590A"/>
    <w:rsid w:val="0033601A"/>
    <w:rsid w:val="00336E16"/>
    <w:rsid w:val="003372B7"/>
    <w:rsid w:val="00340711"/>
    <w:rsid w:val="00340A74"/>
    <w:rsid w:val="00343301"/>
    <w:rsid w:val="003441D0"/>
    <w:rsid w:val="00345A7E"/>
    <w:rsid w:val="003465CC"/>
    <w:rsid w:val="00346776"/>
    <w:rsid w:val="00347883"/>
    <w:rsid w:val="00353D39"/>
    <w:rsid w:val="00355871"/>
    <w:rsid w:val="00355EC3"/>
    <w:rsid w:val="003576AF"/>
    <w:rsid w:val="0035772A"/>
    <w:rsid w:val="00362BDB"/>
    <w:rsid w:val="0037014C"/>
    <w:rsid w:val="00370937"/>
    <w:rsid w:val="00371EAA"/>
    <w:rsid w:val="00371F66"/>
    <w:rsid w:val="00373204"/>
    <w:rsid w:val="003766DC"/>
    <w:rsid w:val="003805D0"/>
    <w:rsid w:val="003822A2"/>
    <w:rsid w:val="003828F1"/>
    <w:rsid w:val="0038392F"/>
    <w:rsid w:val="00384556"/>
    <w:rsid w:val="00386135"/>
    <w:rsid w:val="00386F53"/>
    <w:rsid w:val="00390C64"/>
    <w:rsid w:val="00392E34"/>
    <w:rsid w:val="00393EF3"/>
    <w:rsid w:val="00393F12"/>
    <w:rsid w:val="003942DF"/>
    <w:rsid w:val="003970AE"/>
    <w:rsid w:val="003974B7"/>
    <w:rsid w:val="00397F19"/>
    <w:rsid w:val="003A0540"/>
    <w:rsid w:val="003A11E1"/>
    <w:rsid w:val="003A1EE4"/>
    <w:rsid w:val="003A2B7B"/>
    <w:rsid w:val="003A565F"/>
    <w:rsid w:val="003A6778"/>
    <w:rsid w:val="003A70B8"/>
    <w:rsid w:val="003B08AE"/>
    <w:rsid w:val="003B355A"/>
    <w:rsid w:val="003B378F"/>
    <w:rsid w:val="003B5344"/>
    <w:rsid w:val="003B5FAC"/>
    <w:rsid w:val="003B774D"/>
    <w:rsid w:val="003C02EC"/>
    <w:rsid w:val="003C0D9A"/>
    <w:rsid w:val="003C252F"/>
    <w:rsid w:val="003C30F6"/>
    <w:rsid w:val="003C31C2"/>
    <w:rsid w:val="003C3FE2"/>
    <w:rsid w:val="003C41F4"/>
    <w:rsid w:val="003C5DDC"/>
    <w:rsid w:val="003C7E3A"/>
    <w:rsid w:val="003D0612"/>
    <w:rsid w:val="003D0FA1"/>
    <w:rsid w:val="003D1F8D"/>
    <w:rsid w:val="003D3E26"/>
    <w:rsid w:val="003D542A"/>
    <w:rsid w:val="003D5C68"/>
    <w:rsid w:val="003D7658"/>
    <w:rsid w:val="003E0F1D"/>
    <w:rsid w:val="003E14AE"/>
    <w:rsid w:val="003E25DA"/>
    <w:rsid w:val="003E3C40"/>
    <w:rsid w:val="003E3F74"/>
    <w:rsid w:val="003E4136"/>
    <w:rsid w:val="003E5103"/>
    <w:rsid w:val="003E58C0"/>
    <w:rsid w:val="003F0CC4"/>
    <w:rsid w:val="003F2126"/>
    <w:rsid w:val="003F3448"/>
    <w:rsid w:val="003F3834"/>
    <w:rsid w:val="003F5653"/>
    <w:rsid w:val="003F5F56"/>
    <w:rsid w:val="003F7A00"/>
    <w:rsid w:val="0040009A"/>
    <w:rsid w:val="004002DC"/>
    <w:rsid w:val="00401840"/>
    <w:rsid w:val="004040FE"/>
    <w:rsid w:val="004045F0"/>
    <w:rsid w:val="00404731"/>
    <w:rsid w:val="00406CD0"/>
    <w:rsid w:val="00406E4F"/>
    <w:rsid w:val="00407B8A"/>
    <w:rsid w:val="00411926"/>
    <w:rsid w:val="00411BBB"/>
    <w:rsid w:val="00411EDB"/>
    <w:rsid w:val="004150BF"/>
    <w:rsid w:val="00416F5D"/>
    <w:rsid w:val="00417A0C"/>
    <w:rsid w:val="00420DFB"/>
    <w:rsid w:val="00421245"/>
    <w:rsid w:val="00422600"/>
    <w:rsid w:val="0042439C"/>
    <w:rsid w:val="00426EFB"/>
    <w:rsid w:val="00427851"/>
    <w:rsid w:val="00427A0F"/>
    <w:rsid w:val="00427B03"/>
    <w:rsid w:val="00430EB9"/>
    <w:rsid w:val="004311C9"/>
    <w:rsid w:val="00431860"/>
    <w:rsid w:val="00431E3D"/>
    <w:rsid w:val="00431E53"/>
    <w:rsid w:val="00432703"/>
    <w:rsid w:val="004330A7"/>
    <w:rsid w:val="00433717"/>
    <w:rsid w:val="004344BF"/>
    <w:rsid w:val="004357F8"/>
    <w:rsid w:val="00436358"/>
    <w:rsid w:val="00437B1B"/>
    <w:rsid w:val="004437AC"/>
    <w:rsid w:val="004438B1"/>
    <w:rsid w:val="00445F3B"/>
    <w:rsid w:val="0044661F"/>
    <w:rsid w:val="00454476"/>
    <w:rsid w:val="00455412"/>
    <w:rsid w:val="00457321"/>
    <w:rsid w:val="004579E6"/>
    <w:rsid w:val="00457F04"/>
    <w:rsid w:val="004611CE"/>
    <w:rsid w:val="0046216B"/>
    <w:rsid w:val="00463444"/>
    <w:rsid w:val="00464232"/>
    <w:rsid w:val="00464921"/>
    <w:rsid w:val="00466C1D"/>
    <w:rsid w:val="0047322A"/>
    <w:rsid w:val="00474180"/>
    <w:rsid w:val="00475E7B"/>
    <w:rsid w:val="00476586"/>
    <w:rsid w:val="00476682"/>
    <w:rsid w:val="004768E1"/>
    <w:rsid w:val="004808D9"/>
    <w:rsid w:val="0048435B"/>
    <w:rsid w:val="00485E32"/>
    <w:rsid w:val="00485EE2"/>
    <w:rsid w:val="0048787C"/>
    <w:rsid w:val="00490D57"/>
    <w:rsid w:val="00493CB5"/>
    <w:rsid w:val="004959A1"/>
    <w:rsid w:val="004959D7"/>
    <w:rsid w:val="00496523"/>
    <w:rsid w:val="00496759"/>
    <w:rsid w:val="004972D9"/>
    <w:rsid w:val="004A126D"/>
    <w:rsid w:val="004A20AB"/>
    <w:rsid w:val="004A2CB4"/>
    <w:rsid w:val="004A3BD8"/>
    <w:rsid w:val="004A429E"/>
    <w:rsid w:val="004A475D"/>
    <w:rsid w:val="004A63B4"/>
    <w:rsid w:val="004A791C"/>
    <w:rsid w:val="004A79A2"/>
    <w:rsid w:val="004A79BC"/>
    <w:rsid w:val="004B0DD1"/>
    <w:rsid w:val="004B1C8C"/>
    <w:rsid w:val="004B206A"/>
    <w:rsid w:val="004B2776"/>
    <w:rsid w:val="004B3F4A"/>
    <w:rsid w:val="004B4B57"/>
    <w:rsid w:val="004B5EF1"/>
    <w:rsid w:val="004B7208"/>
    <w:rsid w:val="004B7CDE"/>
    <w:rsid w:val="004C0B4E"/>
    <w:rsid w:val="004C0FF8"/>
    <w:rsid w:val="004C185F"/>
    <w:rsid w:val="004C1AC7"/>
    <w:rsid w:val="004C1F02"/>
    <w:rsid w:val="004C3614"/>
    <w:rsid w:val="004C3C2E"/>
    <w:rsid w:val="004C4F85"/>
    <w:rsid w:val="004C6D46"/>
    <w:rsid w:val="004C7743"/>
    <w:rsid w:val="004D0EC2"/>
    <w:rsid w:val="004D3646"/>
    <w:rsid w:val="004D49EA"/>
    <w:rsid w:val="004D5982"/>
    <w:rsid w:val="004D5F4E"/>
    <w:rsid w:val="004D624E"/>
    <w:rsid w:val="004D6394"/>
    <w:rsid w:val="004D6AB1"/>
    <w:rsid w:val="004D7363"/>
    <w:rsid w:val="004D7828"/>
    <w:rsid w:val="004E00A2"/>
    <w:rsid w:val="004E0C4D"/>
    <w:rsid w:val="004E0DF5"/>
    <w:rsid w:val="004E0FFD"/>
    <w:rsid w:val="004E2893"/>
    <w:rsid w:val="004E5E1B"/>
    <w:rsid w:val="004E6D42"/>
    <w:rsid w:val="004F1FE9"/>
    <w:rsid w:val="004F67CB"/>
    <w:rsid w:val="004F692B"/>
    <w:rsid w:val="00500395"/>
    <w:rsid w:val="00503D1C"/>
    <w:rsid w:val="005044FC"/>
    <w:rsid w:val="00504A20"/>
    <w:rsid w:val="00505046"/>
    <w:rsid w:val="00506CC2"/>
    <w:rsid w:val="005076D8"/>
    <w:rsid w:val="0051171C"/>
    <w:rsid w:val="0051447C"/>
    <w:rsid w:val="005168EB"/>
    <w:rsid w:val="00517791"/>
    <w:rsid w:val="00521704"/>
    <w:rsid w:val="005232E1"/>
    <w:rsid w:val="00524ECF"/>
    <w:rsid w:val="0052688A"/>
    <w:rsid w:val="00531D62"/>
    <w:rsid w:val="0053624D"/>
    <w:rsid w:val="00543B63"/>
    <w:rsid w:val="005451B2"/>
    <w:rsid w:val="005453A6"/>
    <w:rsid w:val="005457BC"/>
    <w:rsid w:val="0055095D"/>
    <w:rsid w:val="00550E11"/>
    <w:rsid w:val="00552EF4"/>
    <w:rsid w:val="005616D2"/>
    <w:rsid w:val="00561DC8"/>
    <w:rsid w:val="00562BD2"/>
    <w:rsid w:val="005640C9"/>
    <w:rsid w:val="0056552A"/>
    <w:rsid w:val="005657FD"/>
    <w:rsid w:val="00570718"/>
    <w:rsid w:val="00570CF6"/>
    <w:rsid w:val="00570D6E"/>
    <w:rsid w:val="00571071"/>
    <w:rsid w:val="005713C8"/>
    <w:rsid w:val="005733A0"/>
    <w:rsid w:val="0057434C"/>
    <w:rsid w:val="00576C14"/>
    <w:rsid w:val="0057743C"/>
    <w:rsid w:val="00582F5F"/>
    <w:rsid w:val="0058304E"/>
    <w:rsid w:val="00583AD4"/>
    <w:rsid w:val="00583F12"/>
    <w:rsid w:val="00590066"/>
    <w:rsid w:val="00590473"/>
    <w:rsid w:val="00591BFA"/>
    <w:rsid w:val="005924E7"/>
    <w:rsid w:val="00592EC6"/>
    <w:rsid w:val="00593B0D"/>
    <w:rsid w:val="0059425C"/>
    <w:rsid w:val="0059466E"/>
    <w:rsid w:val="00595978"/>
    <w:rsid w:val="005A02E6"/>
    <w:rsid w:val="005A0564"/>
    <w:rsid w:val="005A1ACC"/>
    <w:rsid w:val="005A1CE8"/>
    <w:rsid w:val="005A24D1"/>
    <w:rsid w:val="005A5153"/>
    <w:rsid w:val="005A54DE"/>
    <w:rsid w:val="005B2A43"/>
    <w:rsid w:val="005B3E89"/>
    <w:rsid w:val="005B672F"/>
    <w:rsid w:val="005B6FEF"/>
    <w:rsid w:val="005B7DD8"/>
    <w:rsid w:val="005C2956"/>
    <w:rsid w:val="005C3FF3"/>
    <w:rsid w:val="005C4463"/>
    <w:rsid w:val="005C51C3"/>
    <w:rsid w:val="005C5C9A"/>
    <w:rsid w:val="005C7E16"/>
    <w:rsid w:val="005D0281"/>
    <w:rsid w:val="005D06B8"/>
    <w:rsid w:val="005D0ECF"/>
    <w:rsid w:val="005D2304"/>
    <w:rsid w:val="005D2562"/>
    <w:rsid w:val="005D3DDE"/>
    <w:rsid w:val="005D4ADD"/>
    <w:rsid w:val="005D5CE2"/>
    <w:rsid w:val="005D652A"/>
    <w:rsid w:val="005E15D0"/>
    <w:rsid w:val="005E38CD"/>
    <w:rsid w:val="005E3A1D"/>
    <w:rsid w:val="005E3DA4"/>
    <w:rsid w:val="005E4BEC"/>
    <w:rsid w:val="005E56CA"/>
    <w:rsid w:val="005E614D"/>
    <w:rsid w:val="005E67A4"/>
    <w:rsid w:val="005F47DE"/>
    <w:rsid w:val="005F5CE1"/>
    <w:rsid w:val="005F67DA"/>
    <w:rsid w:val="005F6A49"/>
    <w:rsid w:val="005F7022"/>
    <w:rsid w:val="006022D7"/>
    <w:rsid w:val="00603E65"/>
    <w:rsid w:val="00603FD2"/>
    <w:rsid w:val="00606B5E"/>
    <w:rsid w:val="00607683"/>
    <w:rsid w:val="006113D9"/>
    <w:rsid w:val="0061173C"/>
    <w:rsid w:val="0061323B"/>
    <w:rsid w:val="006134D2"/>
    <w:rsid w:val="00614196"/>
    <w:rsid w:val="006141B7"/>
    <w:rsid w:val="00614FE0"/>
    <w:rsid w:val="006159F5"/>
    <w:rsid w:val="0061629C"/>
    <w:rsid w:val="006162D0"/>
    <w:rsid w:val="00622277"/>
    <w:rsid w:val="006226A6"/>
    <w:rsid w:val="00623F3F"/>
    <w:rsid w:val="00624696"/>
    <w:rsid w:val="00624FE2"/>
    <w:rsid w:val="00625F23"/>
    <w:rsid w:val="00625F56"/>
    <w:rsid w:val="00626D11"/>
    <w:rsid w:val="006278CD"/>
    <w:rsid w:val="00632BE3"/>
    <w:rsid w:val="00636239"/>
    <w:rsid w:val="00637C0C"/>
    <w:rsid w:val="006402DA"/>
    <w:rsid w:val="006424F5"/>
    <w:rsid w:val="00642B62"/>
    <w:rsid w:val="00643F8B"/>
    <w:rsid w:val="00644554"/>
    <w:rsid w:val="00645B41"/>
    <w:rsid w:val="006460D7"/>
    <w:rsid w:val="00651A45"/>
    <w:rsid w:val="00653E58"/>
    <w:rsid w:val="006547B0"/>
    <w:rsid w:val="00655474"/>
    <w:rsid w:val="00655BE3"/>
    <w:rsid w:val="00656170"/>
    <w:rsid w:val="00661AEA"/>
    <w:rsid w:val="00663B21"/>
    <w:rsid w:val="00665DE6"/>
    <w:rsid w:val="0066618D"/>
    <w:rsid w:val="00672E4B"/>
    <w:rsid w:val="00672F03"/>
    <w:rsid w:val="00673709"/>
    <w:rsid w:val="00673FD6"/>
    <w:rsid w:val="0067536F"/>
    <w:rsid w:val="006753C0"/>
    <w:rsid w:val="00675AF7"/>
    <w:rsid w:val="00676E0A"/>
    <w:rsid w:val="006774E3"/>
    <w:rsid w:val="00677D3E"/>
    <w:rsid w:val="00680200"/>
    <w:rsid w:val="006803EE"/>
    <w:rsid w:val="00681CF4"/>
    <w:rsid w:val="006822C6"/>
    <w:rsid w:val="006831AC"/>
    <w:rsid w:val="0068464F"/>
    <w:rsid w:val="006856B6"/>
    <w:rsid w:val="00685852"/>
    <w:rsid w:val="00685DAE"/>
    <w:rsid w:val="00687065"/>
    <w:rsid w:val="00690381"/>
    <w:rsid w:val="0069088F"/>
    <w:rsid w:val="0069127C"/>
    <w:rsid w:val="00691364"/>
    <w:rsid w:val="006A1069"/>
    <w:rsid w:val="006A4423"/>
    <w:rsid w:val="006A4F5B"/>
    <w:rsid w:val="006A540F"/>
    <w:rsid w:val="006A6704"/>
    <w:rsid w:val="006A69BD"/>
    <w:rsid w:val="006B0157"/>
    <w:rsid w:val="006B023A"/>
    <w:rsid w:val="006B024B"/>
    <w:rsid w:val="006B0478"/>
    <w:rsid w:val="006B1AC9"/>
    <w:rsid w:val="006B2C5B"/>
    <w:rsid w:val="006B44E9"/>
    <w:rsid w:val="006B44F7"/>
    <w:rsid w:val="006B5D9E"/>
    <w:rsid w:val="006B6A87"/>
    <w:rsid w:val="006C1984"/>
    <w:rsid w:val="006C19E3"/>
    <w:rsid w:val="006C252A"/>
    <w:rsid w:val="006C2F9F"/>
    <w:rsid w:val="006C3C4C"/>
    <w:rsid w:val="006C523E"/>
    <w:rsid w:val="006C69B0"/>
    <w:rsid w:val="006D1AE3"/>
    <w:rsid w:val="006D3293"/>
    <w:rsid w:val="006D3C44"/>
    <w:rsid w:val="006D4BC6"/>
    <w:rsid w:val="006D6C48"/>
    <w:rsid w:val="006D7648"/>
    <w:rsid w:val="006E3452"/>
    <w:rsid w:val="006E3ECA"/>
    <w:rsid w:val="006E40FE"/>
    <w:rsid w:val="006E414D"/>
    <w:rsid w:val="006E50CF"/>
    <w:rsid w:val="006E663D"/>
    <w:rsid w:val="006E6CB7"/>
    <w:rsid w:val="006F051F"/>
    <w:rsid w:val="006F0ECD"/>
    <w:rsid w:val="006F1017"/>
    <w:rsid w:val="006F122C"/>
    <w:rsid w:val="006F2335"/>
    <w:rsid w:val="006F3DB2"/>
    <w:rsid w:val="006F44C8"/>
    <w:rsid w:val="006F7F38"/>
    <w:rsid w:val="00702315"/>
    <w:rsid w:val="007032D6"/>
    <w:rsid w:val="00703CD1"/>
    <w:rsid w:val="007047AF"/>
    <w:rsid w:val="007048FC"/>
    <w:rsid w:val="00706049"/>
    <w:rsid w:val="00706454"/>
    <w:rsid w:val="00707CCC"/>
    <w:rsid w:val="00710637"/>
    <w:rsid w:val="00711CB4"/>
    <w:rsid w:val="00711DF0"/>
    <w:rsid w:val="0071265D"/>
    <w:rsid w:val="00713F38"/>
    <w:rsid w:val="007148DB"/>
    <w:rsid w:val="007165AD"/>
    <w:rsid w:val="00716638"/>
    <w:rsid w:val="00721B7F"/>
    <w:rsid w:val="00721E7B"/>
    <w:rsid w:val="0072335C"/>
    <w:rsid w:val="00723455"/>
    <w:rsid w:val="007236CD"/>
    <w:rsid w:val="007237A0"/>
    <w:rsid w:val="007248FF"/>
    <w:rsid w:val="007252DB"/>
    <w:rsid w:val="00726586"/>
    <w:rsid w:val="007279DB"/>
    <w:rsid w:val="00727AE9"/>
    <w:rsid w:val="00732346"/>
    <w:rsid w:val="00732DA8"/>
    <w:rsid w:val="007344B5"/>
    <w:rsid w:val="0074088E"/>
    <w:rsid w:val="00741207"/>
    <w:rsid w:val="007414BD"/>
    <w:rsid w:val="00746E5E"/>
    <w:rsid w:val="00747641"/>
    <w:rsid w:val="0074770C"/>
    <w:rsid w:val="00750BED"/>
    <w:rsid w:val="00751DD3"/>
    <w:rsid w:val="00752494"/>
    <w:rsid w:val="0075351B"/>
    <w:rsid w:val="00753692"/>
    <w:rsid w:val="007538FB"/>
    <w:rsid w:val="00754D1E"/>
    <w:rsid w:val="00757127"/>
    <w:rsid w:val="00764D79"/>
    <w:rsid w:val="00766077"/>
    <w:rsid w:val="00766262"/>
    <w:rsid w:val="00770FBF"/>
    <w:rsid w:val="007743CA"/>
    <w:rsid w:val="00775319"/>
    <w:rsid w:val="00776490"/>
    <w:rsid w:val="0077718C"/>
    <w:rsid w:val="00777CC6"/>
    <w:rsid w:val="00781F79"/>
    <w:rsid w:val="007845CE"/>
    <w:rsid w:val="00784AA1"/>
    <w:rsid w:val="00784E00"/>
    <w:rsid w:val="0078616C"/>
    <w:rsid w:val="0078678A"/>
    <w:rsid w:val="00786F46"/>
    <w:rsid w:val="00787CEA"/>
    <w:rsid w:val="007906E1"/>
    <w:rsid w:val="00790B6C"/>
    <w:rsid w:val="00792844"/>
    <w:rsid w:val="00792894"/>
    <w:rsid w:val="00797FDD"/>
    <w:rsid w:val="007A2078"/>
    <w:rsid w:val="007A2C26"/>
    <w:rsid w:val="007A54FF"/>
    <w:rsid w:val="007A7CA4"/>
    <w:rsid w:val="007B0511"/>
    <w:rsid w:val="007B125C"/>
    <w:rsid w:val="007B1A6C"/>
    <w:rsid w:val="007B49EE"/>
    <w:rsid w:val="007C05F2"/>
    <w:rsid w:val="007C0A1F"/>
    <w:rsid w:val="007C25E8"/>
    <w:rsid w:val="007C341B"/>
    <w:rsid w:val="007C45FD"/>
    <w:rsid w:val="007C4E8A"/>
    <w:rsid w:val="007D18A5"/>
    <w:rsid w:val="007D2C80"/>
    <w:rsid w:val="007D358B"/>
    <w:rsid w:val="007D4A59"/>
    <w:rsid w:val="007D5DFF"/>
    <w:rsid w:val="007D761C"/>
    <w:rsid w:val="007E0C76"/>
    <w:rsid w:val="007E0D2F"/>
    <w:rsid w:val="007E290C"/>
    <w:rsid w:val="007E31E7"/>
    <w:rsid w:val="007E385D"/>
    <w:rsid w:val="007E609D"/>
    <w:rsid w:val="007E6557"/>
    <w:rsid w:val="007E741A"/>
    <w:rsid w:val="007E77CB"/>
    <w:rsid w:val="007F05D2"/>
    <w:rsid w:val="007F0AA5"/>
    <w:rsid w:val="007F1907"/>
    <w:rsid w:val="007F2190"/>
    <w:rsid w:val="007F241C"/>
    <w:rsid w:val="007F251B"/>
    <w:rsid w:val="007F2E2F"/>
    <w:rsid w:val="007F5A78"/>
    <w:rsid w:val="00801698"/>
    <w:rsid w:val="0080324A"/>
    <w:rsid w:val="008035A7"/>
    <w:rsid w:val="00806EA9"/>
    <w:rsid w:val="0080783E"/>
    <w:rsid w:val="00810549"/>
    <w:rsid w:val="00812144"/>
    <w:rsid w:val="008123CA"/>
    <w:rsid w:val="00813C02"/>
    <w:rsid w:val="008156F3"/>
    <w:rsid w:val="00815908"/>
    <w:rsid w:val="008169BA"/>
    <w:rsid w:val="008175A2"/>
    <w:rsid w:val="00817C64"/>
    <w:rsid w:val="00817D49"/>
    <w:rsid w:val="0082278C"/>
    <w:rsid w:val="00824979"/>
    <w:rsid w:val="008257FE"/>
    <w:rsid w:val="00825A01"/>
    <w:rsid w:val="008264CE"/>
    <w:rsid w:val="00831497"/>
    <w:rsid w:val="008318F6"/>
    <w:rsid w:val="0083395D"/>
    <w:rsid w:val="00834B80"/>
    <w:rsid w:val="00835F27"/>
    <w:rsid w:val="00835F8A"/>
    <w:rsid w:val="008369E6"/>
    <w:rsid w:val="00836E0C"/>
    <w:rsid w:val="00836F42"/>
    <w:rsid w:val="00842569"/>
    <w:rsid w:val="00842889"/>
    <w:rsid w:val="00843A58"/>
    <w:rsid w:val="008448FE"/>
    <w:rsid w:val="00845CD9"/>
    <w:rsid w:val="00846C8D"/>
    <w:rsid w:val="00847247"/>
    <w:rsid w:val="00847550"/>
    <w:rsid w:val="00847949"/>
    <w:rsid w:val="00847DDB"/>
    <w:rsid w:val="00851986"/>
    <w:rsid w:val="00853128"/>
    <w:rsid w:val="0085474A"/>
    <w:rsid w:val="00854DEF"/>
    <w:rsid w:val="008559CC"/>
    <w:rsid w:val="00857199"/>
    <w:rsid w:val="0086162B"/>
    <w:rsid w:val="00863AFE"/>
    <w:rsid w:val="00864748"/>
    <w:rsid w:val="0086489F"/>
    <w:rsid w:val="008663E3"/>
    <w:rsid w:val="008667D2"/>
    <w:rsid w:val="00871862"/>
    <w:rsid w:val="00873573"/>
    <w:rsid w:val="00874412"/>
    <w:rsid w:val="008766AA"/>
    <w:rsid w:val="00876715"/>
    <w:rsid w:val="008767FE"/>
    <w:rsid w:val="008804EE"/>
    <w:rsid w:val="00882752"/>
    <w:rsid w:val="00883CB6"/>
    <w:rsid w:val="00884B39"/>
    <w:rsid w:val="0088687A"/>
    <w:rsid w:val="00886B90"/>
    <w:rsid w:val="008876FE"/>
    <w:rsid w:val="00892FC3"/>
    <w:rsid w:val="00893D3E"/>
    <w:rsid w:val="008A059F"/>
    <w:rsid w:val="008A0C1A"/>
    <w:rsid w:val="008A137C"/>
    <w:rsid w:val="008A1B89"/>
    <w:rsid w:val="008A42B2"/>
    <w:rsid w:val="008A5307"/>
    <w:rsid w:val="008A5A68"/>
    <w:rsid w:val="008A672F"/>
    <w:rsid w:val="008B0726"/>
    <w:rsid w:val="008B1FBC"/>
    <w:rsid w:val="008B37DA"/>
    <w:rsid w:val="008B416E"/>
    <w:rsid w:val="008B500A"/>
    <w:rsid w:val="008B50D2"/>
    <w:rsid w:val="008B58B5"/>
    <w:rsid w:val="008B7C01"/>
    <w:rsid w:val="008B7EC9"/>
    <w:rsid w:val="008C23B7"/>
    <w:rsid w:val="008C36B0"/>
    <w:rsid w:val="008C417B"/>
    <w:rsid w:val="008C5D5B"/>
    <w:rsid w:val="008C6B80"/>
    <w:rsid w:val="008C6E82"/>
    <w:rsid w:val="008C74EB"/>
    <w:rsid w:val="008C7801"/>
    <w:rsid w:val="008D0311"/>
    <w:rsid w:val="008D0775"/>
    <w:rsid w:val="008D0EFA"/>
    <w:rsid w:val="008D1444"/>
    <w:rsid w:val="008D1F55"/>
    <w:rsid w:val="008D26A9"/>
    <w:rsid w:val="008D2972"/>
    <w:rsid w:val="008D418E"/>
    <w:rsid w:val="008D5D79"/>
    <w:rsid w:val="008D60C7"/>
    <w:rsid w:val="008E095B"/>
    <w:rsid w:val="008E2030"/>
    <w:rsid w:val="008E2966"/>
    <w:rsid w:val="008E3901"/>
    <w:rsid w:val="008E483E"/>
    <w:rsid w:val="008E4FDB"/>
    <w:rsid w:val="008E5526"/>
    <w:rsid w:val="008E5CE0"/>
    <w:rsid w:val="008E5D4D"/>
    <w:rsid w:val="008E65CF"/>
    <w:rsid w:val="008F1A0B"/>
    <w:rsid w:val="008F1E90"/>
    <w:rsid w:val="008F24D5"/>
    <w:rsid w:val="008F39DA"/>
    <w:rsid w:val="008F4036"/>
    <w:rsid w:val="008F42D5"/>
    <w:rsid w:val="008F4C19"/>
    <w:rsid w:val="008F5210"/>
    <w:rsid w:val="008F7506"/>
    <w:rsid w:val="008F7CDA"/>
    <w:rsid w:val="009021E4"/>
    <w:rsid w:val="00902222"/>
    <w:rsid w:val="0090464A"/>
    <w:rsid w:val="009048FF"/>
    <w:rsid w:val="00904A4C"/>
    <w:rsid w:val="00904AB8"/>
    <w:rsid w:val="00904BDB"/>
    <w:rsid w:val="0090608C"/>
    <w:rsid w:val="00906C6A"/>
    <w:rsid w:val="009072FA"/>
    <w:rsid w:val="00907A7A"/>
    <w:rsid w:val="00911239"/>
    <w:rsid w:val="0091134D"/>
    <w:rsid w:val="00911530"/>
    <w:rsid w:val="00911C9F"/>
    <w:rsid w:val="00911D49"/>
    <w:rsid w:val="009134E5"/>
    <w:rsid w:val="00913CE4"/>
    <w:rsid w:val="0091441A"/>
    <w:rsid w:val="009160F8"/>
    <w:rsid w:val="0091667C"/>
    <w:rsid w:val="00916A0F"/>
    <w:rsid w:val="009211DB"/>
    <w:rsid w:val="00921384"/>
    <w:rsid w:val="009229B8"/>
    <w:rsid w:val="00923DA4"/>
    <w:rsid w:val="009241E1"/>
    <w:rsid w:val="009245B1"/>
    <w:rsid w:val="00927459"/>
    <w:rsid w:val="009317BC"/>
    <w:rsid w:val="00932C6E"/>
    <w:rsid w:val="00932FFB"/>
    <w:rsid w:val="0093459E"/>
    <w:rsid w:val="00934B80"/>
    <w:rsid w:val="00935A87"/>
    <w:rsid w:val="00937010"/>
    <w:rsid w:val="0093758C"/>
    <w:rsid w:val="00937C25"/>
    <w:rsid w:val="009441E2"/>
    <w:rsid w:val="00944E9C"/>
    <w:rsid w:val="00944F8A"/>
    <w:rsid w:val="00945464"/>
    <w:rsid w:val="009461C8"/>
    <w:rsid w:val="00946CE0"/>
    <w:rsid w:val="00954966"/>
    <w:rsid w:val="009556B8"/>
    <w:rsid w:val="00956227"/>
    <w:rsid w:val="00956A67"/>
    <w:rsid w:val="00957C3D"/>
    <w:rsid w:val="00960279"/>
    <w:rsid w:val="00960EE6"/>
    <w:rsid w:val="0096161F"/>
    <w:rsid w:val="00961751"/>
    <w:rsid w:val="00963349"/>
    <w:rsid w:val="00964360"/>
    <w:rsid w:val="0096494B"/>
    <w:rsid w:val="009658C0"/>
    <w:rsid w:val="00965E46"/>
    <w:rsid w:val="00966ADE"/>
    <w:rsid w:val="00966F35"/>
    <w:rsid w:val="009678A7"/>
    <w:rsid w:val="0097022C"/>
    <w:rsid w:val="00970C46"/>
    <w:rsid w:val="00970D62"/>
    <w:rsid w:val="0097408E"/>
    <w:rsid w:val="00974F9D"/>
    <w:rsid w:val="00977118"/>
    <w:rsid w:val="00981398"/>
    <w:rsid w:val="00981CBD"/>
    <w:rsid w:val="00981D4D"/>
    <w:rsid w:val="0098332B"/>
    <w:rsid w:val="00984584"/>
    <w:rsid w:val="00985607"/>
    <w:rsid w:val="00985D63"/>
    <w:rsid w:val="00987C30"/>
    <w:rsid w:val="00987CEF"/>
    <w:rsid w:val="00987D52"/>
    <w:rsid w:val="009934E0"/>
    <w:rsid w:val="009935EE"/>
    <w:rsid w:val="0099414B"/>
    <w:rsid w:val="00995D13"/>
    <w:rsid w:val="00997231"/>
    <w:rsid w:val="0099758B"/>
    <w:rsid w:val="009A1A30"/>
    <w:rsid w:val="009A2A18"/>
    <w:rsid w:val="009A316C"/>
    <w:rsid w:val="009A5161"/>
    <w:rsid w:val="009A53CC"/>
    <w:rsid w:val="009A72FF"/>
    <w:rsid w:val="009B06D8"/>
    <w:rsid w:val="009B15AA"/>
    <w:rsid w:val="009B2781"/>
    <w:rsid w:val="009B3052"/>
    <w:rsid w:val="009B3858"/>
    <w:rsid w:val="009B7B5A"/>
    <w:rsid w:val="009B7D6B"/>
    <w:rsid w:val="009C1F10"/>
    <w:rsid w:val="009C24EA"/>
    <w:rsid w:val="009C34DD"/>
    <w:rsid w:val="009C48F8"/>
    <w:rsid w:val="009C5DE2"/>
    <w:rsid w:val="009D0135"/>
    <w:rsid w:val="009D09E2"/>
    <w:rsid w:val="009D16C9"/>
    <w:rsid w:val="009D22ED"/>
    <w:rsid w:val="009D2355"/>
    <w:rsid w:val="009D2C6D"/>
    <w:rsid w:val="009D4945"/>
    <w:rsid w:val="009D5E35"/>
    <w:rsid w:val="009D6639"/>
    <w:rsid w:val="009D6E93"/>
    <w:rsid w:val="009D74DC"/>
    <w:rsid w:val="009E0763"/>
    <w:rsid w:val="009E3BAB"/>
    <w:rsid w:val="009E4D0F"/>
    <w:rsid w:val="009E5C7A"/>
    <w:rsid w:val="009E6AC5"/>
    <w:rsid w:val="009E6B8C"/>
    <w:rsid w:val="009E7E2D"/>
    <w:rsid w:val="009F3B5F"/>
    <w:rsid w:val="009F42C0"/>
    <w:rsid w:val="009F488E"/>
    <w:rsid w:val="009F58D0"/>
    <w:rsid w:val="009F6606"/>
    <w:rsid w:val="009F673F"/>
    <w:rsid w:val="009F7B4F"/>
    <w:rsid w:val="00A00285"/>
    <w:rsid w:val="00A0054B"/>
    <w:rsid w:val="00A0117A"/>
    <w:rsid w:val="00A0263B"/>
    <w:rsid w:val="00A02F44"/>
    <w:rsid w:val="00A02FCC"/>
    <w:rsid w:val="00A047F0"/>
    <w:rsid w:val="00A04809"/>
    <w:rsid w:val="00A05418"/>
    <w:rsid w:val="00A0547E"/>
    <w:rsid w:val="00A05D87"/>
    <w:rsid w:val="00A07E18"/>
    <w:rsid w:val="00A107CB"/>
    <w:rsid w:val="00A15B2C"/>
    <w:rsid w:val="00A1646A"/>
    <w:rsid w:val="00A20E3E"/>
    <w:rsid w:val="00A22096"/>
    <w:rsid w:val="00A22511"/>
    <w:rsid w:val="00A227C5"/>
    <w:rsid w:val="00A237E5"/>
    <w:rsid w:val="00A2384B"/>
    <w:rsid w:val="00A23B2B"/>
    <w:rsid w:val="00A24C4C"/>
    <w:rsid w:val="00A24D00"/>
    <w:rsid w:val="00A2715A"/>
    <w:rsid w:val="00A2756E"/>
    <w:rsid w:val="00A27D23"/>
    <w:rsid w:val="00A30F8D"/>
    <w:rsid w:val="00A31440"/>
    <w:rsid w:val="00A31B4E"/>
    <w:rsid w:val="00A34CB5"/>
    <w:rsid w:val="00A358DC"/>
    <w:rsid w:val="00A360F0"/>
    <w:rsid w:val="00A36BFE"/>
    <w:rsid w:val="00A407D3"/>
    <w:rsid w:val="00A42446"/>
    <w:rsid w:val="00A42877"/>
    <w:rsid w:val="00A449E7"/>
    <w:rsid w:val="00A458BE"/>
    <w:rsid w:val="00A45E39"/>
    <w:rsid w:val="00A51962"/>
    <w:rsid w:val="00A52047"/>
    <w:rsid w:val="00A521FD"/>
    <w:rsid w:val="00A546E0"/>
    <w:rsid w:val="00A54E64"/>
    <w:rsid w:val="00A56F41"/>
    <w:rsid w:val="00A575F4"/>
    <w:rsid w:val="00A60ECD"/>
    <w:rsid w:val="00A63DB0"/>
    <w:rsid w:val="00A641C0"/>
    <w:rsid w:val="00A65375"/>
    <w:rsid w:val="00A6564E"/>
    <w:rsid w:val="00A6660D"/>
    <w:rsid w:val="00A6724E"/>
    <w:rsid w:val="00A7017B"/>
    <w:rsid w:val="00A70F7F"/>
    <w:rsid w:val="00A739B5"/>
    <w:rsid w:val="00A811A7"/>
    <w:rsid w:val="00A812FF"/>
    <w:rsid w:val="00A83239"/>
    <w:rsid w:val="00A844F0"/>
    <w:rsid w:val="00A878CD"/>
    <w:rsid w:val="00A90056"/>
    <w:rsid w:val="00A90AD6"/>
    <w:rsid w:val="00AA0654"/>
    <w:rsid w:val="00AA2DD7"/>
    <w:rsid w:val="00AA3601"/>
    <w:rsid w:val="00AA480B"/>
    <w:rsid w:val="00AA4EA3"/>
    <w:rsid w:val="00AA555F"/>
    <w:rsid w:val="00AA5E0E"/>
    <w:rsid w:val="00AA65F4"/>
    <w:rsid w:val="00AB0EB9"/>
    <w:rsid w:val="00AB116D"/>
    <w:rsid w:val="00AB1B59"/>
    <w:rsid w:val="00AB2526"/>
    <w:rsid w:val="00AB2E49"/>
    <w:rsid w:val="00AB30BA"/>
    <w:rsid w:val="00AB547B"/>
    <w:rsid w:val="00AB581C"/>
    <w:rsid w:val="00AC1AC1"/>
    <w:rsid w:val="00AC1D19"/>
    <w:rsid w:val="00AD1EA3"/>
    <w:rsid w:val="00AD2619"/>
    <w:rsid w:val="00AD5138"/>
    <w:rsid w:val="00AD56BE"/>
    <w:rsid w:val="00AD75C9"/>
    <w:rsid w:val="00AE0B54"/>
    <w:rsid w:val="00AE166E"/>
    <w:rsid w:val="00AE1677"/>
    <w:rsid w:val="00AE2EC1"/>
    <w:rsid w:val="00AE69E1"/>
    <w:rsid w:val="00AE74D2"/>
    <w:rsid w:val="00AF03C2"/>
    <w:rsid w:val="00AF1251"/>
    <w:rsid w:val="00AF1707"/>
    <w:rsid w:val="00AF23B8"/>
    <w:rsid w:val="00AF5C07"/>
    <w:rsid w:val="00AF7398"/>
    <w:rsid w:val="00B01D4E"/>
    <w:rsid w:val="00B030AC"/>
    <w:rsid w:val="00B04416"/>
    <w:rsid w:val="00B05881"/>
    <w:rsid w:val="00B05EB7"/>
    <w:rsid w:val="00B0641F"/>
    <w:rsid w:val="00B06C0F"/>
    <w:rsid w:val="00B06CAE"/>
    <w:rsid w:val="00B106CE"/>
    <w:rsid w:val="00B11FB2"/>
    <w:rsid w:val="00B123E6"/>
    <w:rsid w:val="00B12827"/>
    <w:rsid w:val="00B1283E"/>
    <w:rsid w:val="00B144C2"/>
    <w:rsid w:val="00B1482D"/>
    <w:rsid w:val="00B1761D"/>
    <w:rsid w:val="00B206E5"/>
    <w:rsid w:val="00B21D79"/>
    <w:rsid w:val="00B22A04"/>
    <w:rsid w:val="00B2373D"/>
    <w:rsid w:val="00B25277"/>
    <w:rsid w:val="00B3145F"/>
    <w:rsid w:val="00B31C07"/>
    <w:rsid w:val="00B339DE"/>
    <w:rsid w:val="00B37E02"/>
    <w:rsid w:val="00B44CA7"/>
    <w:rsid w:val="00B46F24"/>
    <w:rsid w:val="00B47107"/>
    <w:rsid w:val="00B50062"/>
    <w:rsid w:val="00B519EB"/>
    <w:rsid w:val="00B51D3C"/>
    <w:rsid w:val="00B544C8"/>
    <w:rsid w:val="00B54956"/>
    <w:rsid w:val="00B56062"/>
    <w:rsid w:val="00B57D6E"/>
    <w:rsid w:val="00B65BB6"/>
    <w:rsid w:val="00B6631D"/>
    <w:rsid w:val="00B729CA"/>
    <w:rsid w:val="00B73021"/>
    <w:rsid w:val="00B73E1D"/>
    <w:rsid w:val="00B73FC4"/>
    <w:rsid w:val="00B74BBF"/>
    <w:rsid w:val="00B75E2C"/>
    <w:rsid w:val="00B76338"/>
    <w:rsid w:val="00B76EFB"/>
    <w:rsid w:val="00B77AD8"/>
    <w:rsid w:val="00B81ACF"/>
    <w:rsid w:val="00B82A21"/>
    <w:rsid w:val="00B83FE3"/>
    <w:rsid w:val="00B847B8"/>
    <w:rsid w:val="00B8482F"/>
    <w:rsid w:val="00B86754"/>
    <w:rsid w:val="00B871E0"/>
    <w:rsid w:val="00B915BA"/>
    <w:rsid w:val="00B921AB"/>
    <w:rsid w:val="00B927F9"/>
    <w:rsid w:val="00B933DE"/>
    <w:rsid w:val="00B966F8"/>
    <w:rsid w:val="00B96BD4"/>
    <w:rsid w:val="00BA12F2"/>
    <w:rsid w:val="00BA2135"/>
    <w:rsid w:val="00BA2244"/>
    <w:rsid w:val="00BA24D3"/>
    <w:rsid w:val="00BA274E"/>
    <w:rsid w:val="00BA538A"/>
    <w:rsid w:val="00BA6688"/>
    <w:rsid w:val="00BA6A89"/>
    <w:rsid w:val="00BA7343"/>
    <w:rsid w:val="00BB03FC"/>
    <w:rsid w:val="00BB067E"/>
    <w:rsid w:val="00BB06B1"/>
    <w:rsid w:val="00BB4921"/>
    <w:rsid w:val="00BB4DA3"/>
    <w:rsid w:val="00BB69BB"/>
    <w:rsid w:val="00BB6FAD"/>
    <w:rsid w:val="00BC1808"/>
    <w:rsid w:val="00BC29B7"/>
    <w:rsid w:val="00BC48BB"/>
    <w:rsid w:val="00BC49AB"/>
    <w:rsid w:val="00BC7CBF"/>
    <w:rsid w:val="00BD15CA"/>
    <w:rsid w:val="00BD1E75"/>
    <w:rsid w:val="00BD212E"/>
    <w:rsid w:val="00BD359E"/>
    <w:rsid w:val="00BD681A"/>
    <w:rsid w:val="00BD6933"/>
    <w:rsid w:val="00BD6DAF"/>
    <w:rsid w:val="00BD6F4B"/>
    <w:rsid w:val="00BD7CDA"/>
    <w:rsid w:val="00BE0A0E"/>
    <w:rsid w:val="00BE2DCC"/>
    <w:rsid w:val="00BE2F48"/>
    <w:rsid w:val="00BE40D6"/>
    <w:rsid w:val="00BE5FC1"/>
    <w:rsid w:val="00BE63EE"/>
    <w:rsid w:val="00BE7788"/>
    <w:rsid w:val="00BE7ACD"/>
    <w:rsid w:val="00BE7C27"/>
    <w:rsid w:val="00BF067A"/>
    <w:rsid w:val="00BF0B61"/>
    <w:rsid w:val="00BF23ED"/>
    <w:rsid w:val="00BF4162"/>
    <w:rsid w:val="00BF57FA"/>
    <w:rsid w:val="00BF5B53"/>
    <w:rsid w:val="00C00387"/>
    <w:rsid w:val="00C023B3"/>
    <w:rsid w:val="00C02746"/>
    <w:rsid w:val="00C03704"/>
    <w:rsid w:val="00C03D9F"/>
    <w:rsid w:val="00C04462"/>
    <w:rsid w:val="00C04DA3"/>
    <w:rsid w:val="00C0665C"/>
    <w:rsid w:val="00C068A7"/>
    <w:rsid w:val="00C07353"/>
    <w:rsid w:val="00C07C15"/>
    <w:rsid w:val="00C1094C"/>
    <w:rsid w:val="00C1128C"/>
    <w:rsid w:val="00C11CD4"/>
    <w:rsid w:val="00C13CE6"/>
    <w:rsid w:val="00C14EE4"/>
    <w:rsid w:val="00C15C26"/>
    <w:rsid w:val="00C21703"/>
    <w:rsid w:val="00C309B5"/>
    <w:rsid w:val="00C31D70"/>
    <w:rsid w:val="00C3352D"/>
    <w:rsid w:val="00C34ECD"/>
    <w:rsid w:val="00C3550D"/>
    <w:rsid w:val="00C3598A"/>
    <w:rsid w:val="00C3688D"/>
    <w:rsid w:val="00C36B1D"/>
    <w:rsid w:val="00C42596"/>
    <w:rsid w:val="00C43B62"/>
    <w:rsid w:val="00C44645"/>
    <w:rsid w:val="00C4535A"/>
    <w:rsid w:val="00C47A70"/>
    <w:rsid w:val="00C508C5"/>
    <w:rsid w:val="00C50E21"/>
    <w:rsid w:val="00C51180"/>
    <w:rsid w:val="00C52680"/>
    <w:rsid w:val="00C54ADA"/>
    <w:rsid w:val="00C6209C"/>
    <w:rsid w:val="00C6320D"/>
    <w:rsid w:val="00C63CC0"/>
    <w:rsid w:val="00C65CF4"/>
    <w:rsid w:val="00C6742F"/>
    <w:rsid w:val="00C6761B"/>
    <w:rsid w:val="00C71A8C"/>
    <w:rsid w:val="00C71C9E"/>
    <w:rsid w:val="00C71F73"/>
    <w:rsid w:val="00C7312F"/>
    <w:rsid w:val="00C75CF6"/>
    <w:rsid w:val="00C76BE6"/>
    <w:rsid w:val="00C76FDF"/>
    <w:rsid w:val="00C80102"/>
    <w:rsid w:val="00C8075A"/>
    <w:rsid w:val="00C80988"/>
    <w:rsid w:val="00C8105E"/>
    <w:rsid w:val="00C81EBF"/>
    <w:rsid w:val="00C83939"/>
    <w:rsid w:val="00C83B65"/>
    <w:rsid w:val="00C84CE0"/>
    <w:rsid w:val="00C85690"/>
    <w:rsid w:val="00C90654"/>
    <w:rsid w:val="00C9075A"/>
    <w:rsid w:val="00C91525"/>
    <w:rsid w:val="00C91773"/>
    <w:rsid w:val="00C923CA"/>
    <w:rsid w:val="00C92826"/>
    <w:rsid w:val="00C93572"/>
    <w:rsid w:val="00C94A2C"/>
    <w:rsid w:val="00C950CD"/>
    <w:rsid w:val="00C9668D"/>
    <w:rsid w:val="00C971DA"/>
    <w:rsid w:val="00C979A1"/>
    <w:rsid w:val="00CA0DEE"/>
    <w:rsid w:val="00CA2CEE"/>
    <w:rsid w:val="00CA2EEE"/>
    <w:rsid w:val="00CA540D"/>
    <w:rsid w:val="00CA6CA9"/>
    <w:rsid w:val="00CA7051"/>
    <w:rsid w:val="00CA7A9D"/>
    <w:rsid w:val="00CB04EC"/>
    <w:rsid w:val="00CB0BB4"/>
    <w:rsid w:val="00CB16F4"/>
    <w:rsid w:val="00CB17C9"/>
    <w:rsid w:val="00CB1966"/>
    <w:rsid w:val="00CB3AD0"/>
    <w:rsid w:val="00CB3FE8"/>
    <w:rsid w:val="00CB5061"/>
    <w:rsid w:val="00CB5857"/>
    <w:rsid w:val="00CB6573"/>
    <w:rsid w:val="00CB7FA9"/>
    <w:rsid w:val="00CC0B0F"/>
    <w:rsid w:val="00CC1059"/>
    <w:rsid w:val="00CC18B8"/>
    <w:rsid w:val="00CC1AB0"/>
    <w:rsid w:val="00CC24E4"/>
    <w:rsid w:val="00CC2B05"/>
    <w:rsid w:val="00CC2C6F"/>
    <w:rsid w:val="00CC2D57"/>
    <w:rsid w:val="00CC33E5"/>
    <w:rsid w:val="00CC3B4B"/>
    <w:rsid w:val="00CC627C"/>
    <w:rsid w:val="00CC68D8"/>
    <w:rsid w:val="00CC6D75"/>
    <w:rsid w:val="00CC715E"/>
    <w:rsid w:val="00CD18AB"/>
    <w:rsid w:val="00CD22AD"/>
    <w:rsid w:val="00CD3CA9"/>
    <w:rsid w:val="00CD46FD"/>
    <w:rsid w:val="00CD4C81"/>
    <w:rsid w:val="00CD4FF8"/>
    <w:rsid w:val="00CD50C5"/>
    <w:rsid w:val="00CD5320"/>
    <w:rsid w:val="00CD58D5"/>
    <w:rsid w:val="00CD7DA5"/>
    <w:rsid w:val="00CE0FCA"/>
    <w:rsid w:val="00CE1A3E"/>
    <w:rsid w:val="00CE7A31"/>
    <w:rsid w:val="00CF0A01"/>
    <w:rsid w:val="00CF30C7"/>
    <w:rsid w:val="00D004C8"/>
    <w:rsid w:val="00D035B6"/>
    <w:rsid w:val="00D05567"/>
    <w:rsid w:val="00D05A41"/>
    <w:rsid w:val="00D0736C"/>
    <w:rsid w:val="00D103CD"/>
    <w:rsid w:val="00D10CA9"/>
    <w:rsid w:val="00D128A6"/>
    <w:rsid w:val="00D1375F"/>
    <w:rsid w:val="00D14826"/>
    <w:rsid w:val="00D16378"/>
    <w:rsid w:val="00D16397"/>
    <w:rsid w:val="00D165D2"/>
    <w:rsid w:val="00D16B1D"/>
    <w:rsid w:val="00D174B5"/>
    <w:rsid w:val="00D177B8"/>
    <w:rsid w:val="00D20EBA"/>
    <w:rsid w:val="00D2129B"/>
    <w:rsid w:val="00D21AEB"/>
    <w:rsid w:val="00D21DF6"/>
    <w:rsid w:val="00D2270D"/>
    <w:rsid w:val="00D22F3C"/>
    <w:rsid w:val="00D2379F"/>
    <w:rsid w:val="00D27200"/>
    <w:rsid w:val="00D304DC"/>
    <w:rsid w:val="00D31363"/>
    <w:rsid w:val="00D323B3"/>
    <w:rsid w:val="00D327D8"/>
    <w:rsid w:val="00D33E12"/>
    <w:rsid w:val="00D3430E"/>
    <w:rsid w:val="00D36922"/>
    <w:rsid w:val="00D3738C"/>
    <w:rsid w:val="00D3746F"/>
    <w:rsid w:val="00D3788C"/>
    <w:rsid w:val="00D40596"/>
    <w:rsid w:val="00D40FFE"/>
    <w:rsid w:val="00D43A2B"/>
    <w:rsid w:val="00D43C7A"/>
    <w:rsid w:val="00D4537F"/>
    <w:rsid w:val="00D459C1"/>
    <w:rsid w:val="00D46493"/>
    <w:rsid w:val="00D47467"/>
    <w:rsid w:val="00D47A84"/>
    <w:rsid w:val="00D47A9D"/>
    <w:rsid w:val="00D47DA0"/>
    <w:rsid w:val="00D52D8D"/>
    <w:rsid w:val="00D54F10"/>
    <w:rsid w:val="00D56289"/>
    <w:rsid w:val="00D5745B"/>
    <w:rsid w:val="00D60A80"/>
    <w:rsid w:val="00D6166C"/>
    <w:rsid w:val="00D639E3"/>
    <w:rsid w:val="00D63EA0"/>
    <w:rsid w:val="00D64DA2"/>
    <w:rsid w:val="00D65F6D"/>
    <w:rsid w:val="00D6798D"/>
    <w:rsid w:val="00D70237"/>
    <w:rsid w:val="00D71569"/>
    <w:rsid w:val="00D73603"/>
    <w:rsid w:val="00D73D6B"/>
    <w:rsid w:val="00D74765"/>
    <w:rsid w:val="00D75039"/>
    <w:rsid w:val="00D75E4E"/>
    <w:rsid w:val="00D779AD"/>
    <w:rsid w:val="00D83DB3"/>
    <w:rsid w:val="00D961B9"/>
    <w:rsid w:val="00D96808"/>
    <w:rsid w:val="00DA2828"/>
    <w:rsid w:val="00DA32F0"/>
    <w:rsid w:val="00DA365E"/>
    <w:rsid w:val="00DA3CDA"/>
    <w:rsid w:val="00DA528F"/>
    <w:rsid w:val="00DA646F"/>
    <w:rsid w:val="00DA669F"/>
    <w:rsid w:val="00DA7590"/>
    <w:rsid w:val="00DB4014"/>
    <w:rsid w:val="00DC1114"/>
    <w:rsid w:val="00DC20B3"/>
    <w:rsid w:val="00DC330C"/>
    <w:rsid w:val="00DC40D1"/>
    <w:rsid w:val="00DC45E2"/>
    <w:rsid w:val="00DC6531"/>
    <w:rsid w:val="00DC6628"/>
    <w:rsid w:val="00DC7019"/>
    <w:rsid w:val="00DC7B06"/>
    <w:rsid w:val="00DC7C72"/>
    <w:rsid w:val="00DC7F47"/>
    <w:rsid w:val="00DD04EE"/>
    <w:rsid w:val="00DD0B19"/>
    <w:rsid w:val="00DD1109"/>
    <w:rsid w:val="00DD1382"/>
    <w:rsid w:val="00DD1929"/>
    <w:rsid w:val="00DD50B8"/>
    <w:rsid w:val="00DD579C"/>
    <w:rsid w:val="00DD6929"/>
    <w:rsid w:val="00DD7D20"/>
    <w:rsid w:val="00DD7D27"/>
    <w:rsid w:val="00DE01FA"/>
    <w:rsid w:val="00DE04D9"/>
    <w:rsid w:val="00DE359A"/>
    <w:rsid w:val="00DE48F7"/>
    <w:rsid w:val="00DE57DC"/>
    <w:rsid w:val="00DF0188"/>
    <w:rsid w:val="00DF0361"/>
    <w:rsid w:val="00DF0A8C"/>
    <w:rsid w:val="00DF155F"/>
    <w:rsid w:val="00DF15EB"/>
    <w:rsid w:val="00DF2EE1"/>
    <w:rsid w:val="00DF46C0"/>
    <w:rsid w:val="00DF472E"/>
    <w:rsid w:val="00DF476B"/>
    <w:rsid w:val="00E01006"/>
    <w:rsid w:val="00E010F7"/>
    <w:rsid w:val="00E03CFA"/>
    <w:rsid w:val="00E04769"/>
    <w:rsid w:val="00E04EBB"/>
    <w:rsid w:val="00E068A4"/>
    <w:rsid w:val="00E070FE"/>
    <w:rsid w:val="00E077A7"/>
    <w:rsid w:val="00E07D20"/>
    <w:rsid w:val="00E108A2"/>
    <w:rsid w:val="00E11CA4"/>
    <w:rsid w:val="00E11D6F"/>
    <w:rsid w:val="00E123B9"/>
    <w:rsid w:val="00E170AE"/>
    <w:rsid w:val="00E1764E"/>
    <w:rsid w:val="00E17754"/>
    <w:rsid w:val="00E20198"/>
    <w:rsid w:val="00E213E2"/>
    <w:rsid w:val="00E21501"/>
    <w:rsid w:val="00E21E1D"/>
    <w:rsid w:val="00E22BD9"/>
    <w:rsid w:val="00E243ED"/>
    <w:rsid w:val="00E25E08"/>
    <w:rsid w:val="00E266D9"/>
    <w:rsid w:val="00E26D95"/>
    <w:rsid w:val="00E2737E"/>
    <w:rsid w:val="00E30DA5"/>
    <w:rsid w:val="00E3554E"/>
    <w:rsid w:val="00E3613F"/>
    <w:rsid w:val="00E36352"/>
    <w:rsid w:val="00E37148"/>
    <w:rsid w:val="00E373C4"/>
    <w:rsid w:val="00E37CBD"/>
    <w:rsid w:val="00E37E22"/>
    <w:rsid w:val="00E41891"/>
    <w:rsid w:val="00E41D64"/>
    <w:rsid w:val="00E433AC"/>
    <w:rsid w:val="00E52705"/>
    <w:rsid w:val="00E5628B"/>
    <w:rsid w:val="00E5799F"/>
    <w:rsid w:val="00E60BEC"/>
    <w:rsid w:val="00E6324A"/>
    <w:rsid w:val="00E65D92"/>
    <w:rsid w:val="00E70D68"/>
    <w:rsid w:val="00E73995"/>
    <w:rsid w:val="00E74188"/>
    <w:rsid w:val="00E74481"/>
    <w:rsid w:val="00E74DB4"/>
    <w:rsid w:val="00E75895"/>
    <w:rsid w:val="00E75905"/>
    <w:rsid w:val="00E75F8E"/>
    <w:rsid w:val="00E7670E"/>
    <w:rsid w:val="00E7716B"/>
    <w:rsid w:val="00E7780B"/>
    <w:rsid w:val="00E82034"/>
    <w:rsid w:val="00E82115"/>
    <w:rsid w:val="00E8247F"/>
    <w:rsid w:val="00E82D4B"/>
    <w:rsid w:val="00E83539"/>
    <w:rsid w:val="00E855F5"/>
    <w:rsid w:val="00E85641"/>
    <w:rsid w:val="00E87232"/>
    <w:rsid w:val="00E87E11"/>
    <w:rsid w:val="00E91835"/>
    <w:rsid w:val="00E91D53"/>
    <w:rsid w:val="00E9760C"/>
    <w:rsid w:val="00EA2452"/>
    <w:rsid w:val="00EA3108"/>
    <w:rsid w:val="00EA711E"/>
    <w:rsid w:val="00EA73B4"/>
    <w:rsid w:val="00EB038F"/>
    <w:rsid w:val="00EB43F5"/>
    <w:rsid w:val="00EB7C26"/>
    <w:rsid w:val="00EC00C0"/>
    <w:rsid w:val="00EC2D37"/>
    <w:rsid w:val="00EC33C4"/>
    <w:rsid w:val="00EC521B"/>
    <w:rsid w:val="00EC60AA"/>
    <w:rsid w:val="00EC76E1"/>
    <w:rsid w:val="00ED0738"/>
    <w:rsid w:val="00ED08E4"/>
    <w:rsid w:val="00ED0D3F"/>
    <w:rsid w:val="00ED1B35"/>
    <w:rsid w:val="00ED1C2D"/>
    <w:rsid w:val="00ED2036"/>
    <w:rsid w:val="00ED2C10"/>
    <w:rsid w:val="00ED5F10"/>
    <w:rsid w:val="00ED6622"/>
    <w:rsid w:val="00EE5D02"/>
    <w:rsid w:val="00EE7183"/>
    <w:rsid w:val="00EE78A8"/>
    <w:rsid w:val="00EF059C"/>
    <w:rsid w:val="00EF170B"/>
    <w:rsid w:val="00EF2BF3"/>
    <w:rsid w:val="00EF3EC0"/>
    <w:rsid w:val="00EF4113"/>
    <w:rsid w:val="00EF473C"/>
    <w:rsid w:val="00EF51A0"/>
    <w:rsid w:val="00EF7BA7"/>
    <w:rsid w:val="00F01075"/>
    <w:rsid w:val="00F0400B"/>
    <w:rsid w:val="00F0409D"/>
    <w:rsid w:val="00F060AF"/>
    <w:rsid w:val="00F06800"/>
    <w:rsid w:val="00F102DC"/>
    <w:rsid w:val="00F108BA"/>
    <w:rsid w:val="00F11271"/>
    <w:rsid w:val="00F113E1"/>
    <w:rsid w:val="00F11EB2"/>
    <w:rsid w:val="00F11FAE"/>
    <w:rsid w:val="00F13D77"/>
    <w:rsid w:val="00F14E22"/>
    <w:rsid w:val="00F1557F"/>
    <w:rsid w:val="00F17686"/>
    <w:rsid w:val="00F20F7A"/>
    <w:rsid w:val="00F21323"/>
    <w:rsid w:val="00F22451"/>
    <w:rsid w:val="00F23171"/>
    <w:rsid w:val="00F25BC8"/>
    <w:rsid w:val="00F302B7"/>
    <w:rsid w:val="00F3127E"/>
    <w:rsid w:val="00F31954"/>
    <w:rsid w:val="00F31CDA"/>
    <w:rsid w:val="00F3223F"/>
    <w:rsid w:val="00F32408"/>
    <w:rsid w:val="00F338BE"/>
    <w:rsid w:val="00F33F82"/>
    <w:rsid w:val="00F37924"/>
    <w:rsid w:val="00F37E55"/>
    <w:rsid w:val="00F4024F"/>
    <w:rsid w:val="00F43F32"/>
    <w:rsid w:val="00F444A6"/>
    <w:rsid w:val="00F4514A"/>
    <w:rsid w:val="00F4598C"/>
    <w:rsid w:val="00F45C1D"/>
    <w:rsid w:val="00F471CA"/>
    <w:rsid w:val="00F47AFA"/>
    <w:rsid w:val="00F50810"/>
    <w:rsid w:val="00F52996"/>
    <w:rsid w:val="00F5363C"/>
    <w:rsid w:val="00F5597F"/>
    <w:rsid w:val="00F5643D"/>
    <w:rsid w:val="00F56B68"/>
    <w:rsid w:val="00F6020C"/>
    <w:rsid w:val="00F607BB"/>
    <w:rsid w:val="00F63BC4"/>
    <w:rsid w:val="00F67D93"/>
    <w:rsid w:val="00F70843"/>
    <w:rsid w:val="00F73423"/>
    <w:rsid w:val="00F740A3"/>
    <w:rsid w:val="00F75300"/>
    <w:rsid w:val="00F757A8"/>
    <w:rsid w:val="00F75F0A"/>
    <w:rsid w:val="00F76778"/>
    <w:rsid w:val="00F76B59"/>
    <w:rsid w:val="00F830B5"/>
    <w:rsid w:val="00F832FE"/>
    <w:rsid w:val="00F83760"/>
    <w:rsid w:val="00F84CAD"/>
    <w:rsid w:val="00F85105"/>
    <w:rsid w:val="00F85A0D"/>
    <w:rsid w:val="00F87972"/>
    <w:rsid w:val="00F900D2"/>
    <w:rsid w:val="00F922B9"/>
    <w:rsid w:val="00F92E45"/>
    <w:rsid w:val="00F93E4A"/>
    <w:rsid w:val="00F94674"/>
    <w:rsid w:val="00F95690"/>
    <w:rsid w:val="00F9595E"/>
    <w:rsid w:val="00F9678C"/>
    <w:rsid w:val="00F9744D"/>
    <w:rsid w:val="00FA017A"/>
    <w:rsid w:val="00FA1E48"/>
    <w:rsid w:val="00FA23EE"/>
    <w:rsid w:val="00FA2A0A"/>
    <w:rsid w:val="00FA3290"/>
    <w:rsid w:val="00FA3EB4"/>
    <w:rsid w:val="00FA5558"/>
    <w:rsid w:val="00FB1395"/>
    <w:rsid w:val="00FB3BAA"/>
    <w:rsid w:val="00FB42D6"/>
    <w:rsid w:val="00FB6E6F"/>
    <w:rsid w:val="00FC0053"/>
    <w:rsid w:val="00FC17D4"/>
    <w:rsid w:val="00FC2F29"/>
    <w:rsid w:val="00FC3481"/>
    <w:rsid w:val="00FC3F38"/>
    <w:rsid w:val="00FC424D"/>
    <w:rsid w:val="00FC45E4"/>
    <w:rsid w:val="00FC508C"/>
    <w:rsid w:val="00FC509F"/>
    <w:rsid w:val="00FC65FF"/>
    <w:rsid w:val="00FC6D9F"/>
    <w:rsid w:val="00FC79C9"/>
    <w:rsid w:val="00FD1701"/>
    <w:rsid w:val="00FD42D4"/>
    <w:rsid w:val="00FD5CBD"/>
    <w:rsid w:val="00FD7E87"/>
    <w:rsid w:val="00FE26EF"/>
    <w:rsid w:val="00FE2AFE"/>
    <w:rsid w:val="00FE3CA3"/>
    <w:rsid w:val="00FE43FB"/>
    <w:rsid w:val="00FE459B"/>
    <w:rsid w:val="00FE595B"/>
    <w:rsid w:val="00FF011A"/>
    <w:rsid w:val="00FF0D78"/>
    <w:rsid w:val="00FF0E96"/>
    <w:rsid w:val="00FF6FA1"/>
    <w:rsid w:val="0DC5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22C9D7"/>
  <w15:chartTrackingRefBased/>
  <w15:docId w15:val="{22F0BD73-8008-4009-9F43-93FF9669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/>
    <w:lsdException w:name="Subtitle" w:qFormat="1"/>
    <w:lsdException w:name="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5E0E"/>
    <w:pPr>
      <w:keepNext/>
      <w:keepLines/>
      <w:autoSpaceDE w:val="0"/>
      <w:autoSpaceDN w:val="0"/>
      <w:adjustRightInd w:val="0"/>
      <w:spacing w:before="240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2">
    <w:name w:val="heading 2"/>
    <w:aliases w:val="H2,h2,2,Header 2,Заголовок 2 Знак2,Заголовок 2 Знак Знак1,Заголовок 2 Знак1 Знак Знак,Заголовок 2 Знак Знак Знак Знак,Заголовок 2 Знак1 Знак1,Заголовок 2 Знак Знак Знак1,Заголовок 2 Знак2 Знак,Заголовок 2 Знак Знак1 Знак,1.1 Заголовок,ТЗ 2"/>
    <w:basedOn w:val="a"/>
    <w:next w:val="a"/>
    <w:link w:val="20"/>
    <w:uiPriority w:val="99"/>
    <w:qFormat/>
    <w:rsid w:val="00AA5E0E"/>
    <w:pPr>
      <w:autoSpaceDE w:val="0"/>
      <w:autoSpaceDN w:val="0"/>
      <w:adjustRightInd w:val="0"/>
      <w:outlineLvl w:val="1"/>
    </w:pPr>
    <w:rPr>
      <w:rFonts w:ascii="Times New Roman CYR" w:eastAsia="Calibri" w:hAnsi="Times New Roman CYR" w:cs="Times New Roman CYR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3101D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234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character" w:customStyle="1" w:styleId="a4">
    <w:name w:val="Нижний колонтитул Знак"/>
    <w:link w:val="a5"/>
    <w:uiPriority w:val="99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7"/>
    <w:rPr>
      <w:sz w:val="24"/>
      <w:szCs w:val="24"/>
      <w:lang w:val="ru-RU" w:eastAsia="ru-RU" w:bidi="ar-SA"/>
    </w:rPr>
  </w:style>
  <w:style w:type="paragraph" w:styleId="a7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B01D4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B01D4E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a"/>
    <w:rsid w:val="00CA2CEE"/>
    <w:rPr>
      <w:rFonts w:eastAsia="Calibri"/>
    </w:rPr>
  </w:style>
  <w:style w:type="paragraph" w:styleId="ab">
    <w:name w:val="List Paragraph"/>
    <w:aliases w:val="Bullet List,FooterText,numbered,Bullet 1,Use Case List Paragraph,Paragraphe de liste1,lp1,Абзац списка литеральный,Colorful List - Accent 11,Colorful List - Accent 11CxSpLast,H1-1,Абзац,Heading1,Заголовок3,List Paragraph1"/>
    <w:basedOn w:val="a"/>
    <w:link w:val="ac"/>
    <w:uiPriority w:val="34"/>
    <w:qFormat/>
    <w:rsid w:val="00CA2CE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annotation reference"/>
    <w:uiPriority w:val="99"/>
    <w:rsid w:val="00E74188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E7418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E74188"/>
  </w:style>
  <w:style w:type="paragraph" w:styleId="af0">
    <w:name w:val="annotation subject"/>
    <w:basedOn w:val="ae"/>
    <w:next w:val="ae"/>
    <w:link w:val="af1"/>
    <w:uiPriority w:val="99"/>
    <w:rsid w:val="00E74188"/>
    <w:rPr>
      <w:b/>
      <w:bCs/>
    </w:rPr>
  </w:style>
  <w:style w:type="character" w:customStyle="1" w:styleId="af1">
    <w:name w:val="Тема примечания Знак"/>
    <w:link w:val="af0"/>
    <w:uiPriority w:val="99"/>
    <w:rsid w:val="00E74188"/>
    <w:rPr>
      <w:b/>
      <w:bCs/>
    </w:rPr>
  </w:style>
  <w:style w:type="paragraph" w:styleId="af2">
    <w:name w:val="Revision"/>
    <w:hidden/>
    <w:uiPriority w:val="99"/>
    <w:semiHidden/>
    <w:rsid w:val="00E74188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AA5E0E"/>
    <w:rPr>
      <w:rFonts w:ascii="Cambria" w:hAnsi="Cambria"/>
      <w:color w:val="365F91"/>
      <w:sz w:val="32"/>
      <w:szCs w:val="32"/>
      <w:lang w:eastAsia="en-US"/>
    </w:rPr>
  </w:style>
  <w:style w:type="character" w:customStyle="1" w:styleId="20">
    <w:name w:val="Заголовок 2 Знак"/>
    <w:aliases w:val="H2 Знак,h2 Знак,2 Знак,Header 2 Знак,Заголовок 2 Знак2 Знак1,Заголовок 2 Знак Знак1 Знак1,Заголовок 2 Знак1 Знак Знак Знак,Заголовок 2 Знак Знак Знак Знак Знак,Заголовок 2 Знак1 Знак1 Знак,Заголовок 2 Знак Знак Знак1 Знак,ТЗ 2 Знак"/>
    <w:link w:val="2"/>
    <w:uiPriority w:val="99"/>
    <w:rsid w:val="00AA5E0E"/>
    <w:rPr>
      <w:rFonts w:ascii="Times New Roman CYR" w:eastAsia="Calibri" w:hAnsi="Times New Roman CYR" w:cs="Times New Roman CYR"/>
      <w:sz w:val="24"/>
      <w:szCs w:val="24"/>
      <w:lang w:eastAsia="en-US"/>
    </w:rPr>
  </w:style>
  <w:style w:type="paragraph" w:customStyle="1" w:styleId="Normal1">
    <w:name w:val="Normal1"/>
    <w:rsid w:val="00AA5E0E"/>
    <w:rPr>
      <w:snapToGrid w:val="0"/>
      <w:sz w:val="24"/>
    </w:rPr>
  </w:style>
  <w:style w:type="paragraph" w:styleId="af3">
    <w:name w:val="No Spacing"/>
    <w:link w:val="af4"/>
    <w:uiPriority w:val="1"/>
    <w:qFormat/>
    <w:rsid w:val="00AA5E0E"/>
    <w:pPr>
      <w:widowControl w:val="0"/>
      <w:autoSpaceDE w:val="0"/>
      <w:autoSpaceDN w:val="0"/>
      <w:adjustRightInd w:val="0"/>
    </w:pPr>
  </w:style>
  <w:style w:type="character" w:customStyle="1" w:styleId="af4">
    <w:name w:val="Без интервала Знак"/>
    <w:link w:val="af3"/>
    <w:uiPriority w:val="1"/>
    <w:rsid w:val="00AA5E0E"/>
  </w:style>
  <w:style w:type="paragraph" w:customStyle="1" w:styleId="text-body">
    <w:name w:val="text-body"/>
    <w:qFormat/>
    <w:rsid w:val="00AA5E0E"/>
    <w:pPr>
      <w:widowControl w:val="0"/>
      <w:suppressAutoHyphens/>
      <w:spacing w:after="120"/>
    </w:pPr>
    <w:rPr>
      <w:rFonts w:ascii="Georgia" w:eastAsia="DejaVu Sans" w:hAnsi="Georgia" w:cs="DejaVu Sans"/>
      <w:color w:val="000000"/>
      <w:kern w:val="2"/>
      <w:sz w:val="24"/>
      <w:szCs w:val="24"/>
      <w:lang w:eastAsia="zh-CN" w:bidi="hi-IN"/>
    </w:rPr>
  </w:style>
  <w:style w:type="character" w:customStyle="1" w:styleId="FontStyle12">
    <w:name w:val="Font Style12"/>
    <w:rsid w:val="00AA5E0E"/>
    <w:rPr>
      <w:rFonts w:ascii="Times New Roman" w:hAnsi="Times New Roman" w:cs="Times New Roman"/>
      <w:b/>
      <w:bCs/>
      <w:sz w:val="22"/>
      <w:szCs w:val="22"/>
    </w:rPr>
  </w:style>
  <w:style w:type="character" w:customStyle="1" w:styleId="ac">
    <w:name w:val="Абзац списка Знак"/>
    <w:aliases w:val="Bullet List Знак,FooterText Знак,numbered Знак,Bullet 1 Знак,Use Case List Paragraph Знак,Paragraphe de liste1 Знак,lp1 Знак,Абзац списка литеральный Знак,Colorful List - Accent 11 Знак,Colorful List - Accent 11CxSpLast Знак,H1-1 Знак"/>
    <w:link w:val="ab"/>
    <w:uiPriority w:val="34"/>
    <w:qFormat/>
    <w:locked/>
    <w:rsid w:val="00AA5E0E"/>
    <w:rPr>
      <w:rFonts w:ascii="Calibri" w:eastAsia="Calibri" w:hAnsi="Calibri"/>
      <w:sz w:val="22"/>
      <w:szCs w:val="22"/>
      <w:lang w:eastAsia="en-US"/>
    </w:rPr>
  </w:style>
  <w:style w:type="character" w:styleId="af5">
    <w:name w:val="Strong"/>
    <w:uiPriority w:val="22"/>
    <w:qFormat/>
    <w:rsid w:val="00AA5E0E"/>
    <w:rPr>
      <w:b/>
      <w:bCs/>
    </w:rPr>
  </w:style>
  <w:style w:type="paragraph" w:styleId="af6">
    <w:name w:val="Body Text"/>
    <w:aliases w:val="Знак"/>
    <w:basedOn w:val="a"/>
    <w:link w:val="af7"/>
    <w:rsid w:val="0035772A"/>
    <w:rPr>
      <w:b/>
      <w:bCs/>
    </w:rPr>
  </w:style>
  <w:style w:type="character" w:customStyle="1" w:styleId="af7">
    <w:name w:val="Основной текст Знак"/>
    <w:aliases w:val="Знак Знак"/>
    <w:link w:val="af6"/>
    <w:rsid w:val="0035772A"/>
    <w:rPr>
      <w:b/>
      <w:bCs/>
      <w:sz w:val="24"/>
      <w:szCs w:val="24"/>
    </w:rPr>
  </w:style>
  <w:style w:type="character" w:customStyle="1" w:styleId="specitmtitle">
    <w:name w:val="specitmtitle"/>
    <w:rsid w:val="00E6324A"/>
  </w:style>
  <w:style w:type="character" w:customStyle="1" w:styleId="30">
    <w:name w:val="Заголовок 3 Знак"/>
    <w:link w:val="3"/>
    <w:semiHidden/>
    <w:rsid w:val="003101D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72345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f8">
    <w:name w:val="_МелкийТекст Знак"/>
    <w:link w:val="af9"/>
    <w:locked/>
    <w:rsid w:val="002B2C8C"/>
  </w:style>
  <w:style w:type="paragraph" w:customStyle="1" w:styleId="af9">
    <w:name w:val="_МелкийТекст"/>
    <w:link w:val="af8"/>
    <w:rsid w:val="002B2C8C"/>
    <w:pPr>
      <w:spacing w:before="40" w:after="40"/>
    </w:pPr>
  </w:style>
  <w:style w:type="paragraph" w:customStyle="1" w:styleId="afa">
    <w:name w:val="_НазвСтолбца"/>
    <w:basedOn w:val="af9"/>
    <w:rsid w:val="002B2C8C"/>
    <w:pPr>
      <w:jc w:val="center"/>
    </w:pPr>
    <w:rPr>
      <w:rFonts w:ascii="Calibri" w:eastAsia="Calibri" w:hAnsi="Calibri"/>
      <w:b/>
      <w:bCs/>
    </w:rPr>
  </w:style>
  <w:style w:type="character" w:customStyle="1" w:styleId="5">
    <w:name w:val="Основной текст (5)_"/>
    <w:basedOn w:val="a0"/>
    <w:link w:val="50"/>
    <w:rsid w:val="002D5220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D5220"/>
    <w:pPr>
      <w:widowControl w:val="0"/>
      <w:shd w:val="clear" w:color="auto" w:fill="FFFFFF"/>
      <w:spacing w:line="235" w:lineRule="exact"/>
    </w:pPr>
    <w:rPr>
      <w:rFonts w:ascii="Calibri" w:eastAsia="Calibri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zairways.com" TargetMode="External"/><Relationship Id="rId2" Type="http://schemas.openxmlformats.org/officeDocument/2006/relationships/image" Target="media/image1.png"/><Relationship Id="rId1" Type="http://schemas.openxmlformats.org/officeDocument/2006/relationships/hyperlink" Target="mailto:info@uzairways.com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1E8EF-6FFA-4F0D-8097-B0E4B0043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1963</Words>
  <Characters>11190</Characters>
  <Application>Microsoft Office Word</Application>
  <DocSecurity>0</DocSecurity>
  <PresentationFormat/>
  <Lines>93</Lines>
  <Paragraphs>26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>Microsoft</Company>
  <LinksUpToDate>false</LinksUpToDate>
  <CharactersWithSpaces>13127</CharactersWithSpaces>
  <SharedDoc>false</SharedDoc>
  <HLinks>
    <vt:vector size="12" baseType="variant">
      <vt:variant>
        <vt:i4>5308428</vt:i4>
      </vt:variant>
      <vt:variant>
        <vt:i4>3</vt:i4>
      </vt:variant>
      <vt:variant>
        <vt:i4>0</vt:i4>
      </vt:variant>
      <vt:variant>
        <vt:i4>5</vt:i4>
      </vt:variant>
      <vt:variant>
        <vt:lpwstr>http://www.uzairways.com/</vt:lpwstr>
      </vt:variant>
      <vt:variant>
        <vt:lpwstr/>
      </vt:variant>
      <vt:variant>
        <vt:i4>7405660</vt:i4>
      </vt:variant>
      <vt:variant>
        <vt:i4>0</vt:i4>
      </vt:variant>
      <vt:variant>
        <vt:i4>0</vt:i4>
      </vt:variant>
      <vt:variant>
        <vt:i4>5</vt:i4>
      </vt:variant>
      <vt:variant>
        <vt:lpwstr>mailto:info@uzairways.com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A. Kirillov</dc:creator>
  <cp:keywords/>
  <dc:description/>
  <cp:lastModifiedBy>Aleksey A. Kirillov</cp:lastModifiedBy>
  <cp:revision>12</cp:revision>
  <cp:lastPrinted>2023-02-27T04:34:00Z</cp:lastPrinted>
  <dcterms:created xsi:type="dcterms:W3CDTF">2026-04-07T07:26:00Z</dcterms:created>
  <dcterms:modified xsi:type="dcterms:W3CDTF">2026-08-25T10:29:00Z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1033-10.2.0.5820</vt:lpwstr>
  </property>
</Properties>
</file>